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3F06A" w14:textId="4927FF2B" w:rsidR="00506216" w:rsidRPr="00C47F3F" w:rsidRDefault="005842AB" w:rsidP="00C47F3F">
      <w:pPr>
        <w:spacing w:after="240" w:line="240" w:lineRule="auto"/>
        <w:rPr>
          <w:rFonts w:cstheme="minorHAnsi"/>
          <w:bCs/>
          <w:color w:val="2E74B5" w:themeColor="accent1" w:themeShade="BF"/>
          <w:sz w:val="32"/>
          <w:szCs w:val="32"/>
        </w:rPr>
      </w:pPr>
      <w:r w:rsidRPr="00C47F3F">
        <w:rPr>
          <w:rFonts w:cstheme="minorHAnsi"/>
          <w:bCs/>
          <w:color w:val="2E74B5" w:themeColor="accent1" w:themeShade="BF"/>
          <w:sz w:val="32"/>
          <w:szCs w:val="32"/>
        </w:rPr>
        <w:t>Сп</w:t>
      </w:r>
      <w:r w:rsidR="008A15D0" w:rsidRPr="00C47F3F">
        <w:rPr>
          <w:rFonts w:cstheme="minorHAnsi"/>
          <w:bCs/>
          <w:color w:val="2E74B5" w:themeColor="accent1" w:themeShade="BF"/>
          <w:sz w:val="32"/>
          <w:szCs w:val="32"/>
        </w:rPr>
        <w:t>исок версий УБИ:</w:t>
      </w:r>
    </w:p>
    <w:bookmarkStart w:id="0" w:name="УБИ_версия3_1_210729_210729_12" w:displacedByCustomXml="next"/>
    <w:bookmarkEnd w:id="0" w:displacedByCustomXml="next"/>
    <w:sdt>
      <w:sdtPr>
        <w:rPr>
          <w:rFonts w:asciiTheme="minorHAnsi" w:eastAsia="Times New Roman" w:hAnsiTheme="minorHAnsi" w:cs="Times New Roman"/>
          <w:color w:val="000000"/>
          <w:sz w:val="22"/>
          <w:szCs w:val="20"/>
        </w:rPr>
        <w:id w:val="-13675925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FD5A5C1" w14:textId="04327A07" w:rsidR="000C16D5" w:rsidRDefault="000C16D5">
          <w:pPr>
            <w:pStyle w:val="ae"/>
          </w:pPr>
        </w:p>
        <w:p w14:paraId="34B7E832" w14:textId="77777777" w:rsidR="000A27ED" w:rsidRDefault="000C16D5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91247756" w:history="1">
            <w:r w:rsidR="000A27ED" w:rsidRPr="00B237A1">
              <w:rPr>
                <w:rStyle w:val="a8"/>
                <w:rFonts w:ascii="Cambria" w:hAnsi="Cambria"/>
                <w:noProof/>
              </w:rPr>
              <w:t>УБИ версия 3.1. 210729. 211102-13##</w:t>
            </w:r>
            <w:r w:rsidR="000A27ED">
              <w:rPr>
                <w:noProof/>
                <w:webHidden/>
              </w:rPr>
              <w:tab/>
            </w:r>
            <w:r w:rsidR="000A27ED">
              <w:rPr>
                <w:noProof/>
                <w:webHidden/>
              </w:rPr>
              <w:fldChar w:fldCharType="begin"/>
            </w:r>
            <w:r w:rsidR="000A27ED">
              <w:rPr>
                <w:noProof/>
                <w:webHidden/>
              </w:rPr>
              <w:instrText xml:space="preserve"> PAGEREF _Toc91247756 \h </w:instrText>
            </w:r>
            <w:r w:rsidR="000A27ED">
              <w:rPr>
                <w:noProof/>
                <w:webHidden/>
              </w:rPr>
            </w:r>
            <w:r w:rsidR="000A27ED">
              <w:rPr>
                <w:noProof/>
                <w:webHidden/>
              </w:rPr>
              <w:fldChar w:fldCharType="separate"/>
            </w:r>
            <w:r w:rsidR="000A27ED">
              <w:rPr>
                <w:noProof/>
                <w:webHidden/>
              </w:rPr>
              <w:t>2</w:t>
            </w:r>
            <w:r w:rsidR="000A27ED">
              <w:rPr>
                <w:noProof/>
                <w:webHidden/>
              </w:rPr>
              <w:fldChar w:fldCharType="end"/>
            </w:r>
          </w:hyperlink>
        </w:p>
        <w:p w14:paraId="0E5386E8" w14:textId="77777777" w:rsidR="000A27ED" w:rsidRDefault="000A27ED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1247757" w:history="1">
            <w:r w:rsidRPr="00B237A1">
              <w:rPr>
                <w:rStyle w:val="a8"/>
                <w:rFonts w:ascii="Cambria" w:hAnsi="Cambria"/>
                <w:noProof/>
              </w:rPr>
              <w:t>УБИ версия 3.1. 210729. 211103-16##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_Toc91247757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6B235C" w14:textId="77777777" w:rsidR="000A27ED" w:rsidRDefault="000A27ED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1247758" w:history="1">
            <w:r w:rsidRPr="00B237A1">
              <w:rPr>
                <w:rStyle w:val="a8"/>
                <w:rFonts w:ascii="Cambria" w:hAnsi="Cambria"/>
                <w:noProof/>
              </w:rPr>
              <w:t>УБИ версия 3.1. 210729. 211104-17##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_Toc91247758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385949" w14:textId="77777777" w:rsidR="000A27ED" w:rsidRDefault="000A27ED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1247759" w:history="1">
            <w:r w:rsidRPr="00B237A1">
              <w:rPr>
                <w:rStyle w:val="a8"/>
                <w:rFonts w:ascii="Cambria" w:hAnsi="Cambria"/>
                <w:noProof/>
              </w:rPr>
              <w:t>УБИ версия 3.1. 210729. 211108-14##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_Toc91247759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C62FB2" w14:textId="77777777" w:rsidR="000A27ED" w:rsidRDefault="000A27ED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1247760" w:history="1">
            <w:r w:rsidRPr="00B237A1">
              <w:rPr>
                <w:rStyle w:val="a8"/>
                <w:rFonts w:ascii="Cambria" w:hAnsi="Cambria"/>
                <w:noProof/>
              </w:rPr>
              <w:t>УБИ версия 3.1. 210729. 211111-11##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_Toc91247760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2081E6" w14:textId="77777777" w:rsidR="000A27ED" w:rsidRDefault="000A27ED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1247761" w:history="1">
            <w:r w:rsidRPr="00B237A1">
              <w:rPr>
                <w:rStyle w:val="a8"/>
                <w:rFonts w:ascii="Cambria" w:hAnsi="Cambria"/>
                <w:noProof/>
              </w:rPr>
              <w:t>УБИ версия 3.1. 210729. 211115-15##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_Toc91247761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244446" w14:textId="77777777" w:rsidR="000A27ED" w:rsidRDefault="000A27ED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1247762" w:history="1">
            <w:r w:rsidRPr="00B237A1">
              <w:rPr>
                <w:rStyle w:val="a8"/>
                <w:rFonts w:ascii="Cambria" w:hAnsi="Cambria"/>
                <w:noProof/>
              </w:rPr>
              <w:t>УБИ версия 3.1. 210729. 211122-10##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_Toc91247762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5C0499" w14:textId="77777777" w:rsidR="000A27ED" w:rsidRDefault="000A27ED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1247763" w:history="1">
            <w:r w:rsidRPr="00B237A1">
              <w:rPr>
                <w:rStyle w:val="a8"/>
                <w:rFonts w:ascii="Cambria" w:hAnsi="Cambria"/>
                <w:noProof/>
              </w:rPr>
              <w:t>УБИ версия 3.1. 210729. 211122-14##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_Toc91247763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295340" w14:textId="77777777" w:rsidR="000A27ED" w:rsidRDefault="000A27ED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1247764" w:history="1">
            <w:r w:rsidRPr="00B237A1">
              <w:rPr>
                <w:rStyle w:val="a8"/>
                <w:rFonts w:ascii="Cambria" w:hAnsi="Cambria"/>
                <w:noProof/>
              </w:rPr>
              <w:t>УБИ версия 3.1. 210729. 211125-11##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_Toc91247764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6B86C7" w14:textId="77777777" w:rsidR="000A27ED" w:rsidRDefault="000A27ED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1247765" w:history="1">
            <w:r w:rsidRPr="00B237A1">
              <w:rPr>
                <w:rStyle w:val="a8"/>
                <w:rFonts w:ascii="Cambria" w:hAnsi="Cambria"/>
                <w:noProof/>
              </w:rPr>
              <w:t>УБИ версия 3.1. 210729. 211129-15##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_Toc91247765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1E79E8" w14:textId="77777777" w:rsidR="000A27ED" w:rsidRDefault="000A27ED">
          <w:pPr>
            <w:pStyle w:val="1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1247766" w:history="1">
            <w:r w:rsidRPr="00B237A1">
              <w:rPr>
                <w:rStyle w:val="a8"/>
                <w:rFonts w:ascii="Cambria" w:hAnsi="Cambria"/>
                <w:noProof/>
              </w:rPr>
              <w:t>УБИ версия 3.1. 210729. 211130-14##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_Toc91247766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44E375" w14:textId="337BF8D3" w:rsidR="000C16D5" w:rsidRDefault="000C16D5">
          <w:r>
            <w:rPr>
              <w:b/>
              <w:bCs/>
            </w:rPr>
            <w:fldChar w:fldCharType="end"/>
          </w:r>
        </w:p>
      </w:sdtContent>
    </w:sdt>
    <w:p w14:paraId="017371D6" w14:textId="77777777" w:rsidR="00506216" w:rsidRDefault="00506216">
      <w:pPr>
        <w:spacing w:after="240" w:line="240" w:lineRule="auto"/>
        <w:rPr>
          <w:rFonts w:ascii="Calibri" w:hAnsi="Calibri"/>
        </w:rPr>
      </w:pPr>
    </w:p>
    <w:p w14:paraId="44E2DE35" w14:textId="77777777" w:rsidR="00506216" w:rsidRDefault="00506216">
      <w:pPr>
        <w:spacing w:after="0" w:line="240" w:lineRule="auto"/>
        <w:rPr>
          <w:rFonts w:ascii="Calibri" w:hAnsi="Calibri"/>
        </w:rPr>
      </w:pPr>
    </w:p>
    <w:p w14:paraId="4E736B53" w14:textId="77777777" w:rsidR="00506216" w:rsidRDefault="00506216">
      <w:pPr>
        <w:spacing w:after="0" w:line="240" w:lineRule="auto"/>
        <w:rPr>
          <w:rFonts w:ascii="Calibri" w:hAnsi="Calibri"/>
        </w:rPr>
      </w:pPr>
    </w:p>
    <w:p w14:paraId="3CE92CD0" w14:textId="34FF58E5" w:rsidR="00506216" w:rsidRDefault="008A15D0" w:rsidP="000C16D5">
      <w:pPr>
        <w:pageBreakBefore/>
        <w:spacing w:after="240" w:line="240" w:lineRule="auto"/>
        <w:outlineLvl w:val="0"/>
        <w:rPr>
          <w:rFonts w:ascii="Calibri" w:hAnsi="Calibri"/>
        </w:rPr>
      </w:pPr>
      <w:bookmarkStart w:id="1" w:name="УБИ_версия3_1_210729_211102_13"/>
      <w:bookmarkStart w:id="2" w:name="_Toc91247756"/>
      <w:r>
        <w:rPr>
          <w:rFonts w:ascii="Cambria" w:hAnsi="Cambria"/>
          <w:b/>
          <w:sz w:val="28"/>
        </w:rPr>
        <w:lastRenderedPageBreak/>
        <w:t>УБИ версия 3.1. 210729. 211102-13##</w:t>
      </w:r>
      <w:bookmarkEnd w:id="1"/>
      <w:bookmarkEnd w:id="2"/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</w:p>
    <w:p w14:paraId="4254C462" w14:textId="4302256E" w:rsidR="00506216" w:rsidRPr="00C47F3F" w:rsidRDefault="008A15D0" w:rsidP="00C47F3F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  <w:color w:val="FF0000"/>
        </w:rPr>
        <w:t>ВНИМАНИЕ! Версия УБИ версия 3.1. 210729 может использоваться на платформе 1С не ниже 8.3.18!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5088"/>
        <w:gridCol w:w="832"/>
        <w:gridCol w:w="3390"/>
      </w:tblGrid>
      <w:tr w:rsidR="00506216" w14:paraId="68DCA791" w14:textId="77777777">
        <w:trPr>
          <w:trHeight w:val="240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48FEB101" w14:textId="77777777" w:rsidR="00506216" w:rsidRDefault="005062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8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6DD93F30" w14:textId="77777777" w:rsidR="00506216" w:rsidRDefault="008A15D0">
            <w:pPr>
              <w:spacing w:after="0" w:line="240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ИмяОбъекта</w:t>
            </w:r>
            <w:proofErr w:type="spellEnd"/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425A0DBF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8"/>
              </w:rPr>
              <w:t>Реквизит</w:t>
            </w:r>
          </w:p>
        </w:tc>
        <w:tc>
          <w:tcPr>
            <w:tcW w:w="33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13CE353A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8"/>
              </w:rPr>
              <w:t>Различие</w:t>
            </w:r>
          </w:p>
        </w:tc>
      </w:tr>
      <w:tr w:rsidR="00506216" w14:paraId="2F27F5F6" w14:textId="77777777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74155A09" w14:textId="77777777" w:rsidR="00506216" w:rsidRDefault="005062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722C0ED7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WebСервис.УБИ_ФУ_ВыгрузкаТрансОп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1F424CD0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Версия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4D898108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- Добавлены: «211029».</w:t>
            </w:r>
          </w:p>
        </w:tc>
      </w:tr>
      <w:tr w:rsidR="00506216" w14:paraId="4CE63894" w14:textId="77777777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2B13A0FB" w14:textId="77777777" w:rsidR="00506216" w:rsidRDefault="005062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2B138305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Документ.УБИ_ТрансОперация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26961562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Версия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66BF1DC7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- Значение «211021» заменено на «211029».</w:t>
            </w:r>
          </w:p>
        </w:tc>
      </w:tr>
      <w:tr w:rsidR="00506216" w14:paraId="5EFC232D" w14:textId="77777777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37156513" w14:textId="77777777" w:rsidR="00506216" w:rsidRDefault="005062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4AD3658A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Обработка.УБИ_Интерфейс_Общий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2AEB3E98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Версия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1DCD106F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- Значение «211021» заменено на «211102».</w:t>
            </w:r>
          </w:p>
        </w:tc>
      </w:tr>
      <w:tr w:rsidR="00506216" w14:paraId="50E85A10" w14:textId="77777777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09DE5FAD" w14:textId="77777777" w:rsidR="00506216" w:rsidRDefault="005062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330919A9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ОбщаяКартинка.УБИ_ОО_16_Коллекция_ОбъектыКонфигурации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7F2A2981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Версия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0F873426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- Значение «211025» заменено на «211102».</w:t>
            </w:r>
          </w:p>
        </w:tc>
      </w:tr>
      <w:tr w:rsidR="00506216" w14:paraId="38EC8177" w14:textId="77777777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7CD403DB" w14:textId="77777777" w:rsidR="00506216" w:rsidRDefault="005062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6CA4E5E9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ОбщийМодуль.УБИ_ОО_СО_Сервер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0D151781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Версия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7D336D14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- Значение «211029» заменено на «211102».</w:t>
            </w:r>
          </w:p>
        </w:tc>
      </w:tr>
      <w:tr w:rsidR="00506216" w14:paraId="174AFFD3" w14:textId="77777777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642F8CF7" w14:textId="77777777" w:rsidR="00506216" w:rsidRDefault="005062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0F3FDEAA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ОбщийМодуль.УБИ_ФУ_Сервер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204DC7B2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Версия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62F2CA62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- Значение «211021» заменено на «211029».</w:t>
            </w:r>
          </w:p>
        </w:tc>
      </w:tr>
      <w:tr w:rsidR="00506216" w14:paraId="1713FF2C" w14:textId="77777777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3344FC8C" w14:textId="77777777" w:rsidR="00506216" w:rsidRDefault="005062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789957DB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Подсистема.УБИ_ФУ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2DCC53F6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Версия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12BDD152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- Значение «211021» заменено на «211029».</w:t>
            </w:r>
          </w:p>
        </w:tc>
      </w:tr>
    </w:tbl>
    <w:p w14:paraId="7531004A" w14:textId="6C9362CA" w:rsidR="00506216" w:rsidRDefault="00506216">
      <w:pPr>
        <w:spacing w:after="120" w:line="240" w:lineRule="auto"/>
        <w:ind w:left="714" w:hanging="357"/>
        <w:rPr>
          <w:rFonts w:ascii="Calibri" w:hAnsi="Calibr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4"/>
      </w:tblGrid>
      <w:tr w:rsidR="00506216" w14:paraId="36CD5780" w14:textId="77777777">
        <w:trPr>
          <w:trHeight w:val="225"/>
        </w:trPr>
        <w:tc>
          <w:tcPr>
            <w:tcW w:w="5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73E517C2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WebСервис.УБИ_ФУ_ВыгрузкаТрансОп</w:t>
            </w:r>
            <w:proofErr w:type="spellEnd"/>
          </w:p>
        </w:tc>
      </w:tr>
      <w:tr w:rsidR="00506216" w14:paraId="408390BA" w14:textId="77777777">
        <w:trPr>
          <w:trHeight w:val="225"/>
        </w:trPr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7EA2A43C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Документ.УБИ_ТрансОперация</w:t>
            </w:r>
            <w:proofErr w:type="spellEnd"/>
          </w:p>
        </w:tc>
      </w:tr>
      <w:tr w:rsidR="00506216" w14:paraId="3B44E679" w14:textId="77777777">
        <w:trPr>
          <w:trHeight w:val="225"/>
        </w:trPr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1253FE06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ОбщийМодуль.УБИ_ФУ_Сервер</w:t>
            </w:r>
            <w:proofErr w:type="spellEnd"/>
          </w:p>
        </w:tc>
      </w:tr>
      <w:tr w:rsidR="00506216" w14:paraId="1166D3D5" w14:textId="77777777">
        <w:trPr>
          <w:trHeight w:val="225"/>
        </w:trPr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5D4A95EF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Подсистема.УБИ_ФУ</w:t>
            </w:r>
            <w:proofErr w:type="spellEnd"/>
          </w:p>
        </w:tc>
      </w:tr>
    </w:tbl>
    <w:p w14:paraId="09376531" w14:textId="77777777" w:rsidR="000A27ED" w:rsidRDefault="000A27ED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14:paraId="1DB80D6F" w14:textId="77777777" w:rsidR="00506216" w:rsidRDefault="008A15D0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b/>
          <w:i/>
          <w:sz w:val="24"/>
        </w:rPr>
        <w:t xml:space="preserve"> - Добавлена возможность получения </w:t>
      </w:r>
      <w:proofErr w:type="spellStart"/>
      <w:r>
        <w:rPr>
          <w:rFonts w:ascii="Times New Roman" w:hAnsi="Times New Roman"/>
          <w:b/>
          <w:i/>
          <w:sz w:val="24"/>
        </w:rPr>
        <w:t>xml</w:t>
      </w:r>
      <w:proofErr w:type="spellEnd"/>
      <w:r>
        <w:rPr>
          <w:rFonts w:ascii="Times New Roman" w:hAnsi="Times New Roman"/>
          <w:b/>
          <w:i/>
          <w:sz w:val="24"/>
        </w:rPr>
        <w:t>-файла обмена трансоперациями через веб-сервис.</w:t>
      </w:r>
    </w:p>
    <w:p w14:paraId="01C53401" w14:textId="77777777" w:rsidR="00933BC9" w:rsidRDefault="00933BC9" w:rsidP="00933BC9">
      <w:pPr>
        <w:spacing w:after="120" w:line="240" w:lineRule="auto"/>
        <w:rPr>
          <w:rFonts w:ascii="Times New Roman" w:hAnsi="Times New Roman"/>
          <w:b/>
          <w:i/>
          <w:sz w:val="24"/>
          <w:highlight w:val="yellow"/>
        </w:rPr>
      </w:pPr>
    </w:p>
    <w:p w14:paraId="38E82C06" w14:textId="74FBFA7B" w:rsidR="00506216" w:rsidRPr="00933BC9" w:rsidRDefault="008A15D0" w:rsidP="00933BC9">
      <w:pPr>
        <w:spacing w:after="120" w:line="240" w:lineRule="auto"/>
        <w:rPr>
          <w:rFonts w:ascii="Times New Roman" w:hAnsi="Times New Roman"/>
          <w:b/>
          <w:i/>
          <w:sz w:val="14"/>
        </w:rPr>
      </w:pPr>
      <w:r w:rsidRPr="00933BC9">
        <w:rPr>
          <w:rFonts w:ascii="Times New Roman" w:hAnsi="Times New Roman"/>
          <w:b/>
          <w:i/>
          <w:sz w:val="24"/>
        </w:rPr>
        <w:t>Исправлено наименование кнопки.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4"/>
      </w:tblGrid>
      <w:tr w:rsidR="00506216" w14:paraId="622DD630" w14:textId="77777777">
        <w:trPr>
          <w:trHeight w:val="225"/>
        </w:trPr>
        <w:tc>
          <w:tcPr>
            <w:tcW w:w="5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3DEDADB5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Обработка.УБИ_Интерфейс_Общий</w:t>
            </w:r>
            <w:proofErr w:type="spellEnd"/>
          </w:p>
        </w:tc>
      </w:tr>
    </w:tbl>
    <w:p w14:paraId="2D31CD37" w14:textId="77777777" w:rsidR="000A27ED" w:rsidRDefault="000A27ED" w:rsidP="00933BC9">
      <w:pPr>
        <w:spacing w:after="120" w:line="240" w:lineRule="auto"/>
        <w:rPr>
          <w:rFonts w:ascii="Calibri" w:hAnsi="Calibri"/>
          <w:noProof/>
        </w:rPr>
      </w:pPr>
    </w:p>
    <w:p w14:paraId="04E4F8F9" w14:textId="77777777" w:rsidR="00506216" w:rsidRDefault="008A15D0" w:rsidP="00933BC9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32711671" wp14:editId="00BB4648">
            <wp:extent cx="5292969" cy="245012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5297366" cy="245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59ED9" w14:textId="77777777" w:rsidR="00933BC9" w:rsidRDefault="00933BC9" w:rsidP="00933BC9">
      <w:pPr>
        <w:spacing w:after="120" w:line="240" w:lineRule="auto"/>
        <w:rPr>
          <w:rFonts w:ascii="Times New Roman" w:hAnsi="Times New Roman"/>
          <w:b/>
          <w:i/>
          <w:sz w:val="24"/>
        </w:rPr>
      </w:pPr>
    </w:p>
    <w:p w14:paraId="5F30224D" w14:textId="7F14F846" w:rsidR="00506216" w:rsidRDefault="008A15D0" w:rsidP="00933BC9">
      <w:pPr>
        <w:spacing w:after="120" w:line="240" w:lineRule="auto"/>
        <w:rPr>
          <w:rFonts w:ascii="Calibri" w:hAnsi="Calibri"/>
        </w:rPr>
      </w:pPr>
      <w:r w:rsidRPr="00933BC9">
        <w:rPr>
          <w:rFonts w:ascii="Times New Roman" w:hAnsi="Times New Roman"/>
          <w:b/>
          <w:i/>
          <w:sz w:val="24"/>
        </w:rPr>
        <w:t>Добавлен вид объекта «</w:t>
      </w:r>
      <w:proofErr w:type="spellStart"/>
      <w:r w:rsidRPr="00933BC9">
        <w:rPr>
          <w:rFonts w:ascii="Times New Roman" w:hAnsi="Times New Roman"/>
          <w:b/>
          <w:i/>
          <w:sz w:val="24"/>
        </w:rPr>
        <w:t>WebСервис</w:t>
      </w:r>
      <w:proofErr w:type="spellEnd"/>
      <w:r w:rsidRPr="00933BC9">
        <w:rPr>
          <w:rFonts w:ascii="Times New Roman" w:hAnsi="Times New Roman"/>
          <w:b/>
          <w:i/>
          <w:sz w:val="24"/>
        </w:rPr>
        <w:t>» в коллекцию объектов 1С.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4"/>
      </w:tblGrid>
      <w:tr w:rsidR="00506216" w14:paraId="36EC173C" w14:textId="77777777">
        <w:trPr>
          <w:trHeight w:val="225"/>
        </w:trPr>
        <w:tc>
          <w:tcPr>
            <w:tcW w:w="5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54A0C681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ОбщаяКартинка.УБИ_ОО_16_Коллекция_ОбъектыКонфигурации</w:t>
            </w:r>
          </w:p>
        </w:tc>
      </w:tr>
      <w:tr w:rsidR="00506216" w14:paraId="429FC82F" w14:textId="77777777">
        <w:trPr>
          <w:trHeight w:val="225"/>
        </w:trPr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1A442082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lastRenderedPageBreak/>
              <w:t>ОбщийМодуль.УБИ_ОО_СО_Сервер</w:t>
            </w:r>
            <w:proofErr w:type="spellEnd"/>
          </w:p>
        </w:tc>
      </w:tr>
    </w:tbl>
    <w:p w14:paraId="7EB1C4C8" w14:textId="19663AC0" w:rsidR="00506216" w:rsidRDefault="008A15D0" w:rsidP="000C16D5">
      <w:pPr>
        <w:pageBreakBefore/>
        <w:spacing w:after="240" w:line="240" w:lineRule="auto"/>
        <w:outlineLvl w:val="0"/>
        <w:rPr>
          <w:rFonts w:ascii="Calibri" w:hAnsi="Calibri"/>
        </w:rPr>
      </w:pPr>
      <w:bookmarkStart w:id="3" w:name="УБИ_версия3_1_210729_211103_16"/>
      <w:bookmarkStart w:id="4" w:name="_Toc91247757"/>
      <w:bookmarkStart w:id="5" w:name="_GoBack"/>
      <w:bookmarkEnd w:id="5"/>
      <w:r>
        <w:rPr>
          <w:rFonts w:ascii="Cambria" w:hAnsi="Cambria"/>
          <w:b/>
          <w:sz w:val="28"/>
        </w:rPr>
        <w:t>УБИ версия 3.1. 210729. 211103-16##</w:t>
      </w:r>
      <w:bookmarkEnd w:id="3"/>
      <w:bookmarkEnd w:id="4"/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</w:p>
    <w:p w14:paraId="7C694F88" w14:textId="01E88802" w:rsidR="00506216" w:rsidRPr="00C47F3F" w:rsidRDefault="008A15D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color w:val="FF0000"/>
        </w:rPr>
        <w:t>ВНИМАНИЕ! Версия УБИ версия 3.1. 210729 может использоваться на платформе 1С не ниже 8.3.18!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5584"/>
        <w:gridCol w:w="736"/>
        <w:gridCol w:w="2990"/>
      </w:tblGrid>
      <w:tr w:rsidR="00506216" w14:paraId="5F3D0619" w14:textId="77777777">
        <w:trPr>
          <w:trHeight w:val="240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6F1D1B80" w14:textId="77777777" w:rsidR="00506216" w:rsidRDefault="005062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8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4AB4EA85" w14:textId="77777777" w:rsidR="00506216" w:rsidRDefault="008A15D0">
            <w:pPr>
              <w:spacing w:after="0" w:line="240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ИмяОбъекта</w:t>
            </w:r>
            <w:proofErr w:type="spellEnd"/>
          </w:p>
        </w:tc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1995D53F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8"/>
              </w:rPr>
              <w:t>Реквизит</w:t>
            </w:r>
          </w:p>
        </w:tc>
        <w:tc>
          <w:tcPr>
            <w:tcW w:w="2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24229F11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8"/>
              </w:rPr>
              <w:t>Различие</w:t>
            </w:r>
          </w:p>
        </w:tc>
      </w:tr>
      <w:tr w:rsidR="00506216" w14:paraId="0DAC1362" w14:textId="77777777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431FCC64" w14:textId="77777777" w:rsidR="00506216" w:rsidRDefault="005062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35F0F3F7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Документ.УБИ_РД_ВводНаОсновании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77CC2A30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Версия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6E7B5D02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- Значение «211028» заменено на «211103».</w:t>
            </w:r>
          </w:p>
        </w:tc>
      </w:tr>
      <w:tr w:rsidR="00506216" w14:paraId="2499DEC3" w14:textId="77777777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1D70619B" w14:textId="77777777" w:rsidR="00506216" w:rsidRDefault="005062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7B5D4A53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ПодпискаНаСобытие.УБИ_РД_Документ_ПередЗаписью_НумерацияДокументов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44F95C3F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Версия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2D54ADBC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- Значение «211021» заменено на «211103».</w:t>
            </w:r>
          </w:p>
        </w:tc>
      </w:tr>
      <w:tr w:rsidR="00506216" w14:paraId="6277EDDF" w14:textId="77777777">
        <w:trPr>
          <w:trHeight w:val="225"/>
        </w:trPr>
        <w:tc>
          <w:tcPr>
            <w:tcW w:w="3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3E03B409" w14:textId="77777777" w:rsidR="00506216" w:rsidRDefault="005062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2F1E84E7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Справочник.УБИ_УД_ПунктыДоговоров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40DD5E45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Версия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07765A6E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- Значение «211029» заменено на «211103».</w:t>
            </w:r>
          </w:p>
        </w:tc>
      </w:tr>
    </w:tbl>
    <w:p w14:paraId="2DED81E5" w14:textId="77777777" w:rsidR="00506216" w:rsidRDefault="008A15D0">
      <w:pPr>
        <w:numPr>
          <w:ilvl w:val="0"/>
          <w:numId w:val="1"/>
        </w:numPr>
        <w:spacing w:before="240" w:after="120" w:line="240" w:lineRule="auto"/>
        <w:rPr>
          <w:rFonts w:ascii="Calibri" w:hAnsi="Calibri"/>
        </w:rPr>
      </w:pPr>
      <w:r>
        <w:rPr>
          <w:rFonts w:ascii="Times New Roman" w:hAnsi="Times New Roman"/>
          <w:i/>
          <w:sz w:val="24"/>
        </w:rPr>
        <w:t>В форме «</w:t>
      </w:r>
      <w:proofErr w:type="spellStart"/>
      <w:r>
        <w:rPr>
          <w:rFonts w:ascii="Times New Roman" w:hAnsi="Times New Roman"/>
          <w:i/>
          <w:sz w:val="24"/>
        </w:rPr>
        <w:t>ФормаВыбораПозиции</w:t>
      </w:r>
      <w:proofErr w:type="spellEnd"/>
      <w:r>
        <w:rPr>
          <w:rFonts w:ascii="Times New Roman" w:hAnsi="Times New Roman"/>
          <w:i/>
          <w:sz w:val="24"/>
        </w:rPr>
        <w:t>» справочника «</w:t>
      </w:r>
      <w:r>
        <w:rPr>
          <w:rFonts w:ascii="Times New Roman" w:hAnsi="Times New Roman"/>
          <w:b/>
          <w:i/>
          <w:sz w:val="24"/>
        </w:rPr>
        <w:t>УБИ_УД_ПунктыДоговоров</w:t>
      </w:r>
      <w:r>
        <w:rPr>
          <w:rFonts w:ascii="Times New Roman" w:hAnsi="Times New Roman"/>
          <w:i/>
          <w:sz w:val="24"/>
        </w:rPr>
        <w:t>» добавлен вывод</w:t>
      </w:r>
      <w:r>
        <w:rPr>
          <w:rFonts w:ascii="Times New Roman" w:hAnsi="Times New Roman"/>
          <w:i/>
          <w:sz w:val="24"/>
        </w:rPr>
        <w:br/>
        <w:t>заявок на платеж и платежных ордеров в режиме выбора позиции поставки.</w:t>
      </w:r>
    </w:p>
    <w:p w14:paraId="0B9CE7AA" w14:textId="77777777" w:rsidR="00506216" w:rsidRDefault="008A15D0">
      <w:pPr>
        <w:numPr>
          <w:ilvl w:val="0"/>
          <w:numId w:val="1"/>
        </w:numPr>
        <w:spacing w:before="240" w:after="120" w:line="240" w:lineRule="auto"/>
        <w:rPr>
          <w:rFonts w:ascii="Calibri" w:hAnsi="Calibri"/>
        </w:rPr>
      </w:pPr>
      <w:r>
        <w:rPr>
          <w:rFonts w:ascii="Times New Roman" w:hAnsi="Times New Roman"/>
          <w:i/>
          <w:sz w:val="24"/>
        </w:rPr>
        <w:t>В подписке на событие «</w:t>
      </w:r>
      <w:proofErr w:type="spellStart"/>
      <w:r>
        <w:rPr>
          <w:rFonts w:ascii="Times New Roman" w:hAnsi="Times New Roman"/>
          <w:b/>
          <w:i/>
          <w:sz w:val="24"/>
        </w:rPr>
        <w:t>УБИ_РД_Документ_ПередЗаписью_НумерацияДокументов</w:t>
      </w:r>
      <w:proofErr w:type="spellEnd"/>
      <w:r>
        <w:rPr>
          <w:rFonts w:ascii="Times New Roman" w:hAnsi="Times New Roman"/>
          <w:i/>
          <w:sz w:val="24"/>
        </w:rPr>
        <w:t>» оставлен</w:t>
      </w:r>
      <w:r>
        <w:rPr>
          <w:rFonts w:ascii="Times New Roman" w:hAnsi="Times New Roman"/>
          <w:i/>
          <w:sz w:val="24"/>
        </w:rPr>
        <w:br/>
        <w:t>только один источник «</w:t>
      </w:r>
      <w:proofErr w:type="spellStart"/>
      <w:r>
        <w:rPr>
          <w:rFonts w:ascii="Times New Roman" w:hAnsi="Times New Roman"/>
          <w:b/>
          <w:i/>
          <w:sz w:val="24"/>
        </w:rPr>
        <w:t>ДокументОбъект.УБИ_ЗаглушкаРеквизитовОбъектов</w:t>
      </w:r>
      <w:proofErr w:type="spellEnd"/>
      <w:r>
        <w:rPr>
          <w:rFonts w:ascii="Times New Roman" w:hAnsi="Times New Roman"/>
          <w:i/>
          <w:sz w:val="24"/>
        </w:rPr>
        <w:t>».</w:t>
      </w:r>
    </w:p>
    <w:p w14:paraId="1D702473" w14:textId="77777777" w:rsidR="00506216" w:rsidRDefault="008A15D0">
      <w:pPr>
        <w:numPr>
          <w:ilvl w:val="0"/>
          <w:numId w:val="1"/>
        </w:numPr>
        <w:spacing w:before="240" w:after="120" w:line="240" w:lineRule="auto"/>
        <w:rPr>
          <w:rFonts w:ascii="Calibri" w:hAnsi="Calibri"/>
        </w:rPr>
      </w:pPr>
      <w:r>
        <w:rPr>
          <w:rFonts w:ascii="Times New Roman" w:hAnsi="Times New Roman"/>
          <w:i/>
          <w:sz w:val="24"/>
        </w:rPr>
        <w:t>Убран вывод лишнего предупреждения при не нахождении варианта ввода на основании.</w:t>
      </w:r>
    </w:p>
    <w:p w14:paraId="72331263" w14:textId="77777777" w:rsidR="00506216" w:rsidRDefault="00506216">
      <w:pPr>
        <w:spacing w:before="240" w:after="120" w:line="240" w:lineRule="auto"/>
        <w:rPr>
          <w:rFonts w:ascii="Calibri" w:hAnsi="Calibri"/>
        </w:rPr>
      </w:pPr>
    </w:p>
    <w:p w14:paraId="2C554C2A" w14:textId="77777777" w:rsidR="00506216" w:rsidRDefault="00506216">
      <w:pPr>
        <w:spacing w:before="240" w:after="120" w:line="240" w:lineRule="auto"/>
        <w:rPr>
          <w:rFonts w:ascii="Calibri" w:hAnsi="Calibri"/>
        </w:rPr>
      </w:pPr>
    </w:p>
    <w:p w14:paraId="5F57A5D2" w14:textId="77777777" w:rsidR="00506216" w:rsidRDefault="00506216">
      <w:pPr>
        <w:spacing w:before="240" w:after="120" w:line="240" w:lineRule="auto"/>
        <w:rPr>
          <w:rFonts w:ascii="Calibri" w:hAnsi="Calibri"/>
        </w:rPr>
      </w:pPr>
    </w:p>
    <w:p w14:paraId="40815CD4" w14:textId="77777777" w:rsidR="00506216" w:rsidRDefault="00506216">
      <w:pPr>
        <w:spacing w:before="240" w:after="120" w:line="240" w:lineRule="auto"/>
        <w:rPr>
          <w:rFonts w:ascii="Calibri" w:hAnsi="Calibri"/>
        </w:rPr>
      </w:pPr>
    </w:p>
    <w:p w14:paraId="3DD30E4D" w14:textId="4CC8E0D6" w:rsidR="00506216" w:rsidRDefault="008A15D0" w:rsidP="000C16D5">
      <w:pPr>
        <w:pageBreakBefore/>
        <w:spacing w:after="240" w:line="240" w:lineRule="auto"/>
        <w:outlineLvl w:val="0"/>
        <w:rPr>
          <w:rFonts w:ascii="Calibri" w:hAnsi="Calibri"/>
        </w:rPr>
      </w:pPr>
      <w:bookmarkStart w:id="6" w:name="УБИ_версия3_1_210729_211104_17"/>
      <w:bookmarkStart w:id="7" w:name="_Toc91247758"/>
      <w:r>
        <w:rPr>
          <w:rFonts w:ascii="Cambria" w:hAnsi="Cambria"/>
          <w:b/>
          <w:sz w:val="28"/>
        </w:rPr>
        <w:t>УБИ версия 3.1. 210729. 211104-17##</w:t>
      </w:r>
      <w:bookmarkEnd w:id="6"/>
      <w:bookmarkEnd w:id="7"/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</w:p>
    <w:p w14:paraId="13EFDB73" w14:textId="516645BD" w:rsidR="00506216" w:rsidRPr="00C47F3F" w:rsidRDefault="008A15D0" w:rsidP="00C47F3F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  <w:color w:val="FF0000"/>
        </w:rPr>
        <w:t>ВНИМАНИЕ! Версия УБИ версия 3.1. 210729 может использоваться на платформе 1С не ниже 8.3.18!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3967"/>
        <w:gridCol w:w="1061"/>
        <w:gridCol w:w="4280"/>
      </w:tblGrid>
      <w:tr w:rsidR="00506216" w14:paraId="724F71B9" w14:textId="77777777">
        <w:trPr>
          <w:trHeight w:val="240"/>
        </w:trPr>
        <w:tc>
          <w:tcPr>
            <w:tcW w:w="37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73C28EBC" w14:textId="77777777" w:rsidR="00506216" w:rsidRDefault="005062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09EAB8D6" w14:textId="77777777" w:rsidR="00506216" w:rsidRDefault="008A15D0">
            <w:pPr>
              <w:spacing w:after="0" w:line="240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ИмяОбъекта</w:t>
            </w:r>
            <w:proofErr w:type="spellEnd"/>
          </w:p>
        </w:tc>
        <w:tc>
          <w:tcPr>
            <w:tcW w:w="10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0CC1AB02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8"/>
              </w:rPr>
              <w:t>Реквизит</w:t>
            </w:r>
          </w:p>
        </w:tc>
        <w:tc>
          <w:tcPr>
            <w:tcW w:w="42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7CCA2737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8"/>
              </w:rPr>
              <w:t>Различие</w:t>
            </w:r>
          </w:p>
        </w:tc>
      </w:tr>
      <w:tr w:rsidR="00506216" w14:paraId="24CE3651" w14:textId="77777777">
        <w:trPr>
          <w:trHeight w:val="225"/>
        </w:trPr>
        <w:tc>
          <w:tcPr>
            <w:tcW w:w="37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6CCAB313" w14:textId="77777777" w:rsidR="00506216" w:rsidRDefault="005062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3744DD42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Документ.УБИ_ДС_ЗаявкаНаПлатеж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67E90278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Версия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71109919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- Значение «211019» заменено на «211103».</w:t>
            </w:r>
          </w:p>
        </w:tc>
      </w:tr>
      <w:tr w:rsidR="00506216" w14:paraId="2FBBE561" w14:textId="77777777">
        <w:trPr>
          <w:trHeight w:val="225"/>
        </w:trPr>
        <w:tc>
          <w:tcPr>
            <w:tcW w:w="37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16067A00" w14:textId="77777777" w:rsidR="00506216" w:rsidRDefault="005062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11830ACC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Документ.УБИ_РД_ВизаДокумента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6B4201CF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Версия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5E4C49E6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- Значение «210825» заменено на «211103».</w:t>
            </w:r>
          </w:p>
        </w:tc>
      </w:tr>
      <w:tr w:rsidR="00506216" w14:paraId="6D3DE1CB" w14:textId="77777777">
        <w:trPr>
          <w:trHeight w:val="225"/>
        </w:trPr>
        <w:tc>
          <w:tcPr>
            <w:tcW w:w="37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565B987F" w14:textId="77777777" w:rsidR="00506216" w:rsidRDefault="005062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12F62D4F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Документ.УБИ_УД_Метадоговор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0934FC21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Версия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50B93BF4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- Значение «211029» заменено на «211103».</w:t>
            </w:r>
          </w:p>
        </w:tc>
      </w:tr>
      <w:tr w:rsidR="00506216" w14:paraId="4DD85C95" w14:textId="77777777">
        <w:trPr>
          <w:trHeight w:val="225"/>
        </w:trPr>
        <w:tc>
          <w:tcPr>
            <w:tcW w:w="37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7A0C26FF" w14:textId="77777777" w:rsidR="00506216" w:rsidRDefault="005062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3F410763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Документ.УБИ_УД_ЧастьДоговора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3CC53975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Версия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753A04D5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- Значение «211028» заменено на «211103».</w:t>
            </w:r>
          </w:p>
        </w:tc>
      </w:tr>
      <w:tr w:rsidR="00506216" w14:paraId="59F2283A" w14:textId="77777777">
        <w:trPr>
          <w:trHeight w:val="225"/>
        </w:trPr>
        <w:tc>
          <w:tcPr>
            <w:tcW w:w="37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0064AE0E" w14:textId="77777777" w:rsidR="00506216" w:rsidRDefault="005062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3175EE1C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Обработка.УБИ_МК_МобильныйСтол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143C634B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Версия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6BBA022B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- Значение «211018» заменено на «211103».</w:t>
            </w:r>
          </w:p>
        </w:tc>
      </w:tr>
      <w:tr w:rsidR="00506216" w14:paraId="4A9BC734" w14:textId="77777777">
        <w:trPr>
          <w:trHeight w:val="225"/>
        </w:trPr>
        <w:tc>
          <w:tcPr>
            <w:tcW w:w="37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39FE159C" w14:textId="77777777" w:rsidR="00506216" w:rsidRDefault="005062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638FC1A9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Обработка.УБИ_РД_Визирование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1D054EE2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Версия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6FAFE973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- Значение «211027» заменено на «211103».</w:t>
            </w:r>
          </w:p>
        </w:tc>
      </w:tr>
      <w:tr w:rsidR="00506216" w14:paraId="4BB480EE" w14:textId="77777777">
        <w:trPr>
          <w:trHeight w:val="225"/>
        </w:trPr>
        <w:tc>
          <w:tcPr>
            <w:tcW w:w="37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5535FB6B" w14:textId="77777777" w:rsidR="00506216" w:rsidRDefault="005062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12FB166F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ОбщийМодуль.УБИ_МК_Клиент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45985CA4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Версия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0126E1E3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- Значение «210825» заменено на «211103».</w:t>
            </w:r>
          </w:p>
        </w:tc>
      </w:tr>
      <w:tr w:rsidR="00506216" w14:paraId="5EA0F42C" w14:textId="77777777">
        <w:trPr>
          <w:trHeight w:val="225"/>
        </w:trPr>
        <w:tc>
          <w:tcPr>
            <w:tcW w:w="37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66C2FE88" w14:textId="77777777" w:rsidR="00506216" w:rsidRDefault="005062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61AB8511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ОбщийМодуль.УБИ_МК_Сервер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0C1CB8F7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Версия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44F0A2C3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- Значение «211018» заменено на «211103».</w:t>
            </w:r>
          </w:p>
        </w:tc>
      </w:tr>
      <w:tr w:rsidR="00506216" w14:paraId="7A5D0B31" w14:textId="77777777">
        <w:trPr>
          <w:trHeight w:val="225"/>
        </w:trPr>
        <w:tc>
          <w:tcPr>
            <w:tcW w:w="37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5FC413F3" w14:textId="77777777" w:rsidR="00506216" w:rsidRDefault="005062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003E3490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ОбщийМодуль.УБИ_РД_Сервер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6D731F46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Версия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7483ABA7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- Значение «211027» заменено на «211103».</w:t>
            </w:r>
          </w:p>
        </w:tc>
      </w:tr>
    </w:tbl>
    <w:p w14:paraId="6F5F441F" w14:textId="77777777" w:rsidR="00933BC9" w:rsidRDefault="00933BC9">
      <w:pPr>
        <w:spacing w:after="120" w:line="240" w:lineRule="auto"/>
        <w:ind w:left="720"/>
        <w:rPr>
          <w:rFonts w:ascii="Times New Roman" w:hAnsi="Times New Roman"/>
          <w:sz w:val="24"/>
        </w:rPr>
      </w:pPr>
    </w:p>
    <w:p w14:paraId="70658AD5" w14:textId="77777777" w:rsidR="00506216" w:rsidRDefault="008A15D0">
      <w:pPr>
        <w:spacing w:after="120" w:line="240" w:lineRule="auto"/>
        <w:ind w:left="720"/>
        <w:rPr>
          <w:rFonts w:ascii="Calibri" w:hAnsi="Calibri"/>
        </w:rPr>
      </w:pPr>
      <w:r>
        <w:rPr>
          <w:rFonts w:ascii="Times New Roman" w:hAnsi="Times New Roman"/>
          <w:sz w:val="24"/>
        </w:rPr>
        <w:t xml:space="preserve">1) Изменены формы объектов для МК: </w:t>
      </w:r>
      <w:proofErr w:type="spellStart"/>
      <w:r>
        <w:rPr>
          <w:rFonts w:ascii="Times New Roman" w:hAnsi="Times New Roman"/>
          <w:sz w:val="24"/>
        </w:rPr>
        <w:t>УБИ_МК_ФормаОбъекта</w:t>
      </w:r>
      <w:proofErr w:type="spellEnd"/>
      <w:r>
        <w:rPr>
          <w:rFonts w:ascii="Times New Roman" w:hAnsi="Times New Roman"/>
          <w:sz w:val="24"/>
        </w:rPr>
        <w:t>.</w:t>
      </w:r>
    </w:p>
    <w:p w14:paraId="028BF289" w14:textId="77777777" w:rsidR="00506216" w:rsidRDefault="008A15D0">
      <w:pPr>
        <w:spacing w:after="12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Поправлен отбор для визирования:  </w:t>
      </w:r>
      <w:proofErr w:type="spellStart"/>
      <w:r>
        <w:rPr>
          <w:rFonts w:ascii="Times New Roman" w:hAnsi="Times New Roman"/>
          <w:sz w:val="24"/>
        </w:rPr>
        <w:t>Обработка.УБИ_РД_Визирование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ОбщийМодуль.УБИ_РД_Сервер</w:t>
      </w:r>
      <w:proofErr w:type="spellEnd"/>
      <w:r>
        <w:rPr>
          <w:rFonts w:ascii="Times New Roman" w:hAnsi="Times New Roman"/>
          <w:sz w:val="24"/>
        </w:rPr>
        <w:t xml:space="preserve"> (Мохов).</w:t>
      </w:r>
    </w:p>
    <w:p w14:paraId="4DE42DA3" w14:textId="77777777" w:rsidR="00506216" w:rsidRDefault="00506216">
      <w:pPr>
        <w:spacing w:after="120" w:line="240" w:lineRule="auto"/>
        <w:ind w:left="720"/>
        <w:rPr>
          <w:rFonts w:ascii="Times New Roman" w:hAnsi="Times New Roman"/>
          <w:sz w:val="24"/>
        </w:rPr>
      </w:pPr>
    </w:p>
    <w:p w14:paraId="45B7A514" w14:textId="77777777" w:rsidR="00506216" w:rsidRDefault="00506216">
      <w:pPr>
        <w:spacing w:after="120" w:line="240" w:lineRule="auto"/>
        <w:ind w:left="720"/>
        <w:rPr>
          <w:rFonts w:ascii="Times New Roman" w:hAnsi="Times New Roman"/>
          <w:sz w:val="24"/>
        </w:rPr>
      </w:pPr>
    </w:p>
    <w:p w14:paraId="3144B919" w14:textId="77777777" w:rsidR="00506216" w:rsidRDefault="00506216">
      <w:pPr>
        <w:spacing w:after="120" w:line="240" w:lineRule="auto"/>
        <w:ind w:left="720"/>
        <w:rPr>
          <w:rFonts w:ascii="Times New Roman" w:hAnsi="Times New Roman"/>
          <w:sz w:val="24"/>
        </w:rPr>
      </w:pPr>
    </w:p>
    <w:p w14:paraId="347DBCD7" w14:textId="77777777" w:rsidR="00506216" w:rsidRDefault="00506216">
      <w:pPr>
        <w:spacing w:after="120" w:line="240" w:lineRule="auto"/>
        <w:ind w:left="720"/>
        <w:rPr>
          <w:rFonts w:ascii="Times New Roman" w:hAnsi="Times New Roman"/>
          <w:sz w:val="24"/>
        </w:rPr>
      </w:pPr>
    </w:p>
    <w:p w14:paraId="56C245E4" w14:textId="00FDAAEE" w:rsidR="00506216" w:rsidRDefault="008A15D0" w:rsidP="000C16D5">
      <w:pPr>
        <w:pageBreakBefore/>
        <w:spacing w:after="240" w:line="240" w:lineRule="auto"/>
        <w:outlineLvl w:val="0"/>
        <w:rPr>
          <w:rFonts w:ascii="Calibri" w:hAnsi="Calibri"/>
        </w:rPr>
      </w:pPr>
      <w:bookmarkStart w:id="8" w:name="УБИ_версия3_1_210729_211108_14"/>
      <w:bookmarkStart w:id="9" w:name="_Toc91247759"/>
      <w:r>
        <w:rPr>
          <w:rFonts w:ascii="Cambria" w:hAnsi="Cambria"/>
          <w:b/>
          <w:sz w:val="28"/>
        </w:rPr>
        <w:t>УБИ версия 3.1. 210729. 211108-14##</w:t>
      </w:r>
      <w:bookmarkEnd w:id="8"/>
      <w:bookmarkEnd w:id="9"/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  <w:r>
        <w:rPr>
          <w:rFonts w:ascii="Cambria" w:hAnsi="Cambria"/>
          <w:b/>
          <w:sz w:val="28"/>
        </w:rPr>
        <w:tab/>
      </w:r>
    </w:p>
    <w:p w14:paraId="708FA0F2" w14:textId="1E932C61" w:rsidR="00506216" w:rsidRPr="00C47F3F" w:rsidRDefault="008A15D0" w:rsidP="00C47F3F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  <w:color w:val="FF0000"/>
        </w:rPr>
        <w:t>ВНИМАНИЕ! Версия УБИ версия 3.1. 210729 может использоваться на платформе 1С не ниже 8.3.18!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3715"/>
        <w:gridCol w:w="1541"/>
        <w:gridCol w:w="4014"/>
      </w:tblGrid>
      <w:tr w:rsidR="00506216" w14:paraId="0E36FE8F" w14:textId="77777777">
        <w:trPr>
          <w:trHeight w:val="240"/>
        </w:trPr>
        <w:tc>
          <w:tcPr>
            <w:tcW w:w="7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511E4D30" w14:textId="77777777" w:rsidR="00506216" w:rsidRDefault="0050621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12840C39" w14:textId="77777777" w:rsidR="00506216" w:rsidRDefault="008A15D0">
            <w:pPr>
              <w:spacing w:after="0" w:line="240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ИмяОбъекта</w:t>
            </w:r>
            <w:proofErr w:type="spellEnd"/>
          </w:p>
        </w:tc>
        <w:tc>
          <w:tcPr>
            <w:tcW w:w="15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6ED59BC1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8"/>
              </w:rPr>
              <w:t>Реквизит</w:t>
            </w:r>
          </w:p>
        </w:tc>
        <w:tc>
          <w:tcPr>
            <w:tcW w:w="40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13C52C09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8"/>
              </w:rPr>
              <w:t>Различие</w:t>
            </w:r>
          </w:p>
        </w:tc>
      </w:tr>
      <w:tr w:rsidR="00506216" w14:paraId="59803071" w14:textId="77777777">
        <w:trPr>
          <w:trHeight w:val="225"/>
        </w:trPr>
        <w:tc>
          <w:tcPr>
            <w:tcW w:w="7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6ED06AA5" w14:textId="77777777" w:rsidR="00506216" w:rsidRDefault="005062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4C982CB5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Обработка.УБИ_МК_МобильныйСтол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04F803D5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Версия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39B7C152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- Значение «211103» заменено на «211108».</w:t>
            </w:r>
          </w:p>
        </w:tc>
      </w:tr>
      <w:tr w:rsidR="00506216" w14:paraId="20B39244" w14:textId="77777777">
        <w:trPr>
          <w:trHeight w:val="225"/>
        </w:trPr>
        <w:tc>
          <w:tcPr>
            <w:tcW w:w="7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25CF4E19" w14:textId="77777777" w:rsidR="00506216" w:rsidRDefault="005062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1CF3CFE7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ОбщийМодуль.УБИ_ЗК_ГС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507B9AF2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Версия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30F42170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- Значение «211019» заменено на «211108».</w:t>
            </w:r>
          </w:p>
        </w:tc>
      </w:tr>
      <w:tr w:rsidR="00506216" w14:paraId="32DB868C" w14:textId="77777777">
        <w:trPr>
          <w:trHeight w:val="225"/>
        </w:trPr>
        <w:tc>
          <w:tcPr>
            <w:tcW w:w="7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23FF069C" w14:textId="77777777" w:rsidR="00506216" w:rsidRDefault="005062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09AD423A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ОбщийМодуль.УБИ_ОО_Клиент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56D25D59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Версия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5F53F499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- Значение «211021» заменено на «211108».</w:t>
            </w:r>
          </w:p>
        </w:tc>
      </w:tr>
      <w:tr w:rsidR="00506216" w14:paraId="656A13DC" w14:textId="77777777">
        <w:trPr>
          <w:trHeight w:val="225"/>
        </w:trPr>
        <w:tc>
          <w:tcPr>
            <w:tcW w:w="7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2AC57118" w14:textId="77777777" w:rsidR="00506216" w:rsidRDefault="005062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73905D17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ОбщийМодуль.УБИ_ФУ_Сервер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04501E1D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Версия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10A00199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- Значение «211029» заменено на «211108».</w:t>
            </w:r>
          </w:p>
        </w:tc>
      </w:tr>
      <w:tr w:rsidR="00506216" w14:paraId="607F3AD0" w14:textId="77777777">
        <w:trPr>
          <w:trHeight w:val="225"/>
        </w:trPr>
        <w:tc>
          <w:tcPr>
            <w:tcW w:w="7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3188D17D" w14:textId="77777777" w:rsidR="00506216" w:rsidRDefault="0050621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68D977D5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ФункциональнаяОпция.УБИ_Доступ_УЗ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79D714E5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Версия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4B499252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sz w:val="16"/>
              </w:rPr>
              <w:t>- Значение «210322» заменено на «211108».</w:t>
            </w:r>
          </w:p>
        </w:tc>
      </w:tr>
      <w:tr w:rsidR="00506216" w14:paraId="00790B70" w14:textId="77777777">
        <w:trPr>
          <w:trHeight w:val="394"/>
        </w:trPr>
        <w:tc>
          <w:tcPr>
            <w:tcW w:w="75" w:type="dxa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0C003467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 </w:t>
            </w:r>
          </w:p>
        </w:tc>
        <w:tc>
          <w:tcPr>
            <w:tcW w:w="92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14:paraId="7EE70A0A" w14:textId="77777777" w:rsidR="00506216" w:rsidRDefault="008A15D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Внесены изменения в модули обычного и управляемого приложения!</w:t>
            </w:r>
          </w:p>
        </w:tc>
      </w:tr>
    </w:tbl>
    <w:p w14:paraId="34C554AB" w14:textId="77777777" w:rsidR="00933BC9" w:rsidRDefault="00933BC9">
      <w:pPr>
        <w:spacing w:after="0" w:line="240" w:lineRule="auto"/>
        <w:ind w:left="360"/>
        <w:rPr>
          <w:rFonts w:ascii="Times New Roman" w:hAnsi="Times New Roman"/>
          <w:i/>
          <w:sz w:val="24"/>
        </w:rPr>
      </w:pPr>
    </w:p>
    <w:p w14:paraId="43576E97" w14:textId="77777777" w:rsidR="00506216" w:rsidRDefault="008A15D0">
      <w:pPr>
        <w:spacing w:after="0" w:line="240" w:lineRule="auto"/>
        <w:ind w:left="360"/>
        <w:rPr>
          <w:rFonts w:ascii="Calibri" w:hAnsi="Calibri"/>
        </w:rPr>
      </w:pPr>
      <w:r>
        <w:rPr>
          <w:rFonts w:ascii="Times New Roman" w:hAnsi="Times New Roman"/>
          <w:i/>
          <w:sz w:val="24"/>
        </w:rPr>
        <w:t>- Исправлена ошибка при формировании стандартных отчетов.</w:t>
      </w:r>
    </w:p>
    <w:p w14:paraId="0C3A739F" w14:textId="77777777" w:rsidR="00506216" w:rsidRDefault="008A15D0">
      <w:pPr>
        <w:spacing w:after="0" w:line="240" w:lineRule="auto"/>
        <w:ind w:left="360"/>
        <w:rPr>
          <w:rFonts w:ascii="Calibri" w:hAnsi="Calibri"/>
        </w:rPr>
      </w:pPr>
      <w:r>
        <w:rPr>
          <w:rFonts w:ascii="Times New Roman" w:hAnsi="Times New Roman"/>
          <w:i/>
          <w:sz w:val="24"/>
        </w:rPr>
        <w:t>- Исправлена видимость подсистемы "Управление закупками".</w:t>
      </w:r>
    </w:p>
    <w:p w14:paraId="3972494B" w14:textId="77777777" w:rsidR="00506216" w:rsidRDefault="008A15D0">
      <w:pPr>
        <w:spacing w:after="0" w:line="240" w:lineRule="auto"/>
        <w:ind w:left="360"/>
        <w:rPr>
          <w:rFonts w:ascii="Calibri" w:hAnsi="Calibri"/>
        </w:rPr>
      </w:pPr>
      <w:r>
        <w:rPr>
          <w:rFonts w:ascii="Times New Roman" w:hAnsi="Times New Roman"/>
          <w:i/>
          <w:sz w:val="24"/>
        </w:rPr>
        <w:t>- Внесены доработки в механизм активно-пассивности.</w:t>
      </w:r>
    </w:p>
    <w:p w14:paraId="7072945D" w14:textId="77777777" w:rsidR="00506216" w:rsidRDefault="008A15D0">
      <w:pPr>
        <w:spacing w:after="0" w:line="240" w:lineRule="auto"/>
        <w:ind w:left="360"/>
        <w:rPr>
          <w:rFonts w:ascii="Calibri" w:hAnsi="Calibri"/>
        </w:rPr>
      </w:pPr>
      <w:r>
        <w:rPr>
          <w:rFonts w:ascii="Times New Roman" w:hAnsi="Times New Roman"/>
          <w:i/>
          <w:sz w:val="24"/>
        </w:rPr>
        <w:t>- В обычном и управляемом приложениях при начале работы системы теперь вызывается общая процедура.</w:t>
      </w:r>
    </w:p>
    <w:p w14:paraId="76B2B6FB" w14:textId="77777777" w:rsidR="00506216" w:rsidRDefault="008A15D0">
      <w:pPr>
        <w:spacing w:after="0" w:line="240" w:lineRule="auto"/>
        <w:ind w:left="720"/>
        <w:rPr>
          <w:rFonts w:ascii="Calibri" w:hAnsi="Calibri"/>
        </w:rPr>
      </w:pPr>
      <w:r>
        <w:rPr>
          <w:rFonts w:ascii="Times New Roman" w:hAnsi="Times New Roman"/>
          <w:b/>
          <w:i/>
          <w:sz w:val="24"/>
        </w:rPr>
        <w:t> </w:t>
      </w:r>
    </w:p>
    <w:p w14:paraId="4122BD7C" w14:textId="77777777" w:rsidR="00506216" w:rsidRDefault="008A15D0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b/>
          <w:i/>
          <w:sz w:val="24"/>
        </w:rPr>
        <w:t>При внедрении УБИ в модули приложения вставляется следующий фрагмент:</w:t>
      </w:r>
    </w:p>
    <w:p w14:paraId="6CCC1317" w14:textId="77777777" w:rsidR="00506216" w:rsidRDefault="008A15D0">
      <w:pPr>
        <w:spacing w:after="0" w:line="240" w:lineRule="auto"/>
        <w:ind w:left="360"/>
        <w:rPr>
          <w:rFonts w:ascii="Calibri" w:hAnsi="Calibri"/>
        </w:rPr>
      </w:pPr>
      <w:r>
        <w:rPr>
          <w:rFonts w:ascii="Times New Roman" w:hAnsi="Times New Roman"/>
          <w:b/>
          <w:i/>
          <w:sz w:val="24"/>
        </w:rPr>
        <w:t> </w:t>
      </w:r>
    </w:p>
    <w:p w14:paraId="6C053969" w14:textId="77777777" w:rsidR="00506216" w:rsidRDefault="008A15D0">
      <w:pPr>
        <w:spacing w:after="0" w:line="240" w:lineRule="auto"/>
        <w:rPr>
          <w:rFonts w:ascii="Calibri" w:hAnsi="Calibri"/>
        </w:rPr>
      </w:pPr>
      <w:r>
        <w:rPr>
          <w:rFonts w:ascii="Courier New" w:hAnsi="Courier New"/>
          <w:b/>
          <w:sz w:val="24"/>
        </w:rPr>
        <w:t>     </w:t>
      </w:r>
      <w:r>
        <w:rPr>
          <w:rFonts w:ascii="Courier New" w:hAnsi="Courier New"/>
          <w:b/>
          <w:color w:val="548235"/>
          <w:sz w:val="24"/>
        </w:rPr>
        <w:t>// УБИ: Начальные действия конфигурации.</w:t>
      </w:r>
    </w:p>
    <w:p w14:paraId="1F786C41" w14:textId="77777777" w:rsidR="00506216" w:rsidRDefault="008A15D0">
      <w:pPr>
        <w:spacing w:after="0" w:line="240" w:lineRule="auto"/>
        <w:rPr>
          <w:rFonts w:ascii="Calibri" w:hAnsi="Calibri"/>
        </w:rPr>
      </w:pPr>
      <w:r>
        <w:rPr>
          <w:rFonts w:ascii="Courier New" w:hAnsi="Courier New"/>
          <w:b/>
          <w:sz w:val="24"/>
        </w:rPr>
        <w:t>     </w:t>
      </w:r>
      <w:proofErr w:type="spellStart"/>
      <w:r>
        <w:rPr>
          <w:rFonts w:ascii="Courier New" w:hAnsi="Courier New"/>
          <w:b/>
          <w:color w:val="0000FF"/>
          <w:sz w:val="24"/>
        </w:rPr>
        <w:t>УБИ_ОО_Клиент.ПриНачалеРаботыСистемы</w:t>
      </w:r>
      <w:proofErr w:type="spellEnd"/>
      <w:r>
        <w:rPr>
          <w:rFonts w:ascii="Courier New" w:hAnsi="Courier New"/>
          <w:b/>
          <w:color w:val="FF0000"/>
          <w:sz w:val="24"/>
        </w:rPr>
        <w:t>();</w:t>
      </w:r>
    </w:p>
    <w:p w14:paraId="69DDBDDF" w14:textId="77777777" w:rsidR="00506216" w:rsidRDefault="008A15D0">
      <w:pPr>
        <w:spacing w:after="0" w:line="240" w:lineRule="auto"/>
        <w:rPr>
          <w:rFonts w:ascii="Calibri" w:hAnsi="Calibri"/>
        </w:rPr>
      </w:pPr>
      <w:r>
        <w:rPr>
          <w:rFonts w:ascii="Courier New" w:hAnsi="Courier New"/>
          <w:b/>
          <w:sz w:val="24"/>
        </w:rPr>
        <w:t>     </w:t>
      </w:r>
      <w:r>
        <w:rPr>
          <w:rFonts w:ascii="Courier New" w:hAnsi="Courier New"/>
          <w:b/>
          <w:color w:val="548235"/>
          <w:sz w:val="24"/>
        </w:rPr>
        <w:t>// УБИ: Начальные действия конфигурации.</w:t>
      </w:r>
    </w:p>
    <w:p w14:paraId="7ACA000E" w14:textId="1DF371C3" w:rsidR="00506216" w:rsidRDefault="008A15D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 </w:t>
      </w:r>
      <w:r>
        <w:rPr>
          <w:rFonts w:ascii="Calibri" w:hAnsi="Calibri"/>
          <w:noProof/>
        </w:rPr>
        <w:drawing>
          <wp:inline distT="0" distB="0" distL="0" distR="0" wp14:anchorId="62123200" wp14:editId="6F150C3A">
            <wp:extent cx="3695700" cy="195072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369570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00BE6" w14:textId="42B54A06" w:rsidR="00E92AC0" w:rsidRDefault="00E92AC0">
      <w:pPr>
        <w:spacing w:after="0" w:line="240" w:lineRule="auto"/>
        <w:rPr>
          <w:rFonts w:ascii="Calibri" w:hAnsi="Calibri"/>
        </w:rPr>
      </w:pPr>
    </w:p>
    <w:p w14:paraId="3FE5AF5B" w14:textId="69851477" w:rsidR="00E92AC0" w:rsidRDefault="00E92AC0">
      <w:pPr>
        <w:spacing w:after="0" w:line="240" w:lineRule="auto"/>
        <w:rPr>
          <w:rFonts w:ascii="Calibri" w:hAnsi="Calibri"/>
        </w:rPr>
      </w:pPr>
    </w:p>
    <w:p w14:paraId="316F1457" w14:textId="0D6C11CB" w:rsidR="00E92AC0" w:rsidRDefault="00E92AC0">
      <w:pPr>
        <w:spacing w:after="0" w:line="240" w:lineRule="auto"/>
        <w:rPr>
          <w:rFonts w:ascii="Calibri" w:hAnsi="Calibri"/>
        </w:rPr>
      </w:pPr>
    </w:p>
    <w:p w14:paraId="05F35777" w14:textId="636F24FA" w:rsidR="00E92AC0" w:rsidRDefault="00E92AC0">
      <w:pPr>
        <w:spacing w:after="0" w:line="240" w:lineRule="auto"/>
        <w:rPr>
          <w:rFonts w:ascii="Calibri" w:hAnsi="Calibri"/>
        </w:rPr>
      </w:pPr>
    </w:p>
    <w:p w14:paraId="67BB7BA1" w14:textId="307D7959" w:rsidR="00E92AC0" w:rsidRDefault="00E92AC0" w:rsidP="000C16D5">
      <w:pPr>
        <w:pageBreakBefore/>
        <w:spacing w:after="240" w:line="240" w:lineRule="auto"/>
        <w:outlineLvl w:val="0"/>
        <w:rPr>
          <w:rFonts w:ascii="Calibri" w:hAnsi="Calibri" w:cs="Calibri"/>
          <w:szCs w:val="22"/>
        </w:rPr>
      </w:pPr>
      <w:bookmarkStart w:id="10" w:name="УБИ_версия3_1_210729_211111_11"/>
      <w:bookmarkStart w:id="11" w:name="_Toc91247760"/>
      <w:r w:rsidRPr="000C16D5">
        <w:rPr>
          <w:rFonts w:ascii="Cambria" w:hAnsi="Cambria"/>
          <w:b/>
          <w:sz w:val="28"/>
        </w:rPr>
        <w:t>УБИ версия 3.1. 210729. 211111-11##</w:t>
      </w:r>
      <w:bookmarkEnd w:id="11"/>
      <w:r>
        <w:rPr>
          <w:rFonts w:ascii="Cambria" w:hAnsi="Cambria" w:cs="Calibri"/>
          <w:b/>
          <w:bCs/>
          <w:sz w:val="28"/>
          <w:szCs w:val="28"/>
        </w:rPr>
        <w:tab/>
      </w:r>
      <w:r>
        <w:rPr>
          <w:rFonts w:ascii="Cambria" w:hAnsi="Cambria" w:cs="Calibri"/>
          <w:b/>
          <w:bCs/>
          <w:sz w:val="28"/>
          <w:szCs w:val="28"/>
        </w:rPr>
        <w:tab/>
      </w:r>
      <w:r>
        <w:rPr>
          <w:rFonts w:ascii="Cambria" w:hAnsi="Cambria" w:cs="Calibri"/>
          <w:b/>
          <w:bCs/>
          <w:sz w:val="28"/>
          <w:szCs w:val="28"/>
        </w:rPr>
        <w:tab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E92AC0" w14:paraId="63C5E7CF" w14:textId="77777777" w:rsidTr="00E92AC0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bookmarkEnd w:id="10"/>
          <w:p w14:paraId="19C2DDDB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ВНИМАНИЕ! Версия УБИ версия 3.1. 210729 может использоваться на платформе 1С не ниже 8.3.18!</w:t>
            </w:r>
          </w:p>
        </w:tc>
      </w:tr>
    </w:tbl>
    <w:p w14:paraId="3A5AD474" w14:textId="77777777" w:rsidR="00E92AC0" w:rsidRDefault="00E92AC0" w:rsidP="00E92AC0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392"/>
        <w:gridCol w:w="1052"/>
        <w:gridCol w:w="3915"/>
      </w:tblGrid>
      <w:tr w:rsidR="00E92AC0" w14:paraId="3C1D8C21" w14:textId="77777777" w:rsidTr="00E92AC0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9954154" w14:textId="77777777" w:rsidR="00E92AC0" w:rsidRDefault="00E92AC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DF80F86" w14:textId="77777777" w:rsidR="00E92AC0" w:rsidRDefault="00E92AC0">
            <w:pPr>
              <w:pStyle w:val="228bf8a64b8551e1msonormal"/>
              <w:spacing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07889FB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Реквизит</w:t>
            </w:r>
          </w:p>
        </w:tc>
        <w:tc>
          <w:tcPr>
            <w:tcW w:w="48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B52373B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Различие</w:t>
            </w:r>
          </w:p>
        </w:tc>
      </w:tr>
      <w:tr w:rsidR="00E92AC0" w14:paraId="598DBB18" w14:textId="77777777" w:rsidTr="00E92AC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495A295" w14:textId="77777777" w:rsidR="00E92AC0" w:rsidRDefault="00E92AC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B8B0ABE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Документ.УБИ_БЮ_Бюджет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027E1FA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515348C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«210729» заменено на «211110».</w:t>
            </w:r>
          </w:p>
        </w:tc>
      </w:tr>
      <w:tr w:rsidR="00E92AC0" w14:paraId="62A5C3B9" w14:textId="77777777" w:rsidTr="00E92AC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D4F7890" w14:textId="77777777" w:rsidR="00E92AC0" w:rsidRDefault="00E92AC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CD0F4EB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Документ.УБИ_БЮ_БюджетныйОрдер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750B595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E5309A4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«211021» заменено на «211110».</w:t>
            </w:r>
          </w:p>
        </w:tc>
      </w:tr>
      <w:tr w:rsidR="00E92AC0" w14:paraId="23C91574" w14:textId="77777777" w:rsidTr="00E92AC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C5286AC" w14:textId="77777777" w:rsidR="00E92AC0" w:rsidRDefault="00E92AC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5052EA1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Документ.УБИ_ДС_Бюджет_Корректировка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2DAAE87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A665B4A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«210906» заменено на «211109».</w:t>
            </w:r>
          </w:p>
        </w:tc>
      </w:tr>
      <w:tr w:rsidR="00E92AC0" w14:paraId="5518C408" w14:textId="77777777" w:rsidTr="00E92AC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448C85F" w14:textId="77777777" w:rsidR="00E92AC0" w:rsidRDefault="00E92AC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73BDE6C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Документ.УБИ_РД_ВводНаОсновании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ED09D17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4275C9C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«211103» заменено на «211110».</w:t>
            </w:r>
          </w:p>
        </w:tc>
      </w:tr>
      <w:tr w:rsidR="00E92AC0" w14:paraId="1CE3496C" w14:textId="77777777" w:rsidTr="00E92AC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2254E4F" w14:textId="77777777" w:rsidR="00E92AC0" w:rsidRDefault="00E92AC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C39F9A6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Константа.УБИ_УЗ_НастройкиФиксацииТаблиц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72B440D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1DE6C09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«211021» заменено на «211110».</w:t>
            </w:r>
          </w:p>
        </w:tc>
      </w:tr>
      <w:tr w:rsidR="00E92AC0" w14:paraId="019CEBFE" w14:textId="77777777" w:rsidTr="00E92AC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68477E5" w14:textId="77777777" w:rsidR="00E92AC0" w:rsidRDefault="00E92AC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2F866DB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Обработка.УБИ_МК_МобильныйСтол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E8EB127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32F1DF4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«211108» заменено на «211109».</w:t>
            </w:r>
          </w:p>
        </w:tc>
      </w:tr>
      <w:tr w:rsidR="00E92AC0" w14:paraId="53C48C27" w14:textId="77777777" w:rsidTr="00E92AC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C161449" w14:textId="77777777" w:rsidR="00E92AC0" w:rsidRDefault="00E92AC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6152A61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ОбщийМодуль.УБИ_ОО_Клиент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507CC57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736FE3F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«211108» заменено на «211110».</w:t>
            </w:r>
          </w:p>
        </w:tc>
      </w:tr>
      <w:tr w:rsidR="00E92AC0" w14:paraId="1CAC97E9" w14:textId="77777777" w:rsidTr="00E92AC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641A922" w14:textId="77777777" w:rsidR="00E92AC0" w:rsidRDefault="00E92AC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0024596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ОбщийМодуль.УБИ_РД_Сервер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23442DD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9F5FB0A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«211103» заменено на «211110».</w:t>
            </w:r>
          </w:p>
        </w:tc>
      </w:tr>
      <w:tr w:rsidR="00E92AC0" w14:paraId="5AD6FFD3" w14:textId="77777777" w:rsidTr="00E92AC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44C80FD" w14:textId="77777777" w:rsidR="00E92AC0" w:rsidRDefault="00E92AC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5FD3E5B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Роль.УБИ_РМ_БЮ_Контроллер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F4DF7BB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D25B67E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«210222» заменено на «211110».</w:t>
            </w:r>
          </w:p>
        </w:tc>
      </w:tr>
      <w:tr w:rsidR="00E92AC0" w14:paraId="4622D902" w14:textId="77777777" w:rsidTr="00E92AC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5212BD4" w14:textId="77777777" w:rsidR="00E92AC0" w:rsidRDefault="00E92AC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49B2640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Роль.УБИ_РМ_БЮ_Оператор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F1754F8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D238144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«211027» заменено на «211110».</w:t>
            </w:r>
          </w:p>
        </w:tc>
      </w:tr>
      <w:tr w:rsidR="00E92AC0" w14:paraId="3BB1B0D7" w14:textId="77777777" w:rsidTr="00E92AC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1EBEA42" w14:textId="77777777" w:rsidR="00E92AC0" w:rsidRDefault="00E92AC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286B93A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Роль.УБИ_РМ_УЗ_Оператор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57C91FA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6F90E98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«211021» заменено на «211110».</w:t>
            </w:r>
          </w:p>
        </w:tc>
      </w:tr>
      <w:tr w:rsidR="00E92AC0" w14:paraId="655BC0A8" w14:textId="77777777" w:rsidTr="00E92AC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AD9F6DB" w14:textId="77777777" w:rsidR="00E92AC0" w:rsidRDefault="00E92AC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6E005BB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Справочник.УБИ_БЮ_ВидыБюджетныхОрдеров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B488610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84BF752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«211021» заменено на «211110».</w:t>
            </w:r>
          </w:p>
        </w:tc>
      </w:tr>
      <w:tr w:rsidR="00E92AC0" w14:paraId="3D8CC18E" w14:textId="77777777" w:rsidTr="00E92AC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BFACBE5" w14:textId="77777777" w:rsidR="00E92AC0" w:rsidRDefault="00E92AC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F6CC205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Справочник.УБИ_БЮ_СвязиПоказателей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A5C0BA3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837538B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«210811» заменено на «211110».</w:t>
            </w:r>
          </w:p>
        </w:tc>
      </w:tr>
      <w:tr w:rsidR="00E92AC0" w14:paraId="72679E52" w14:textId="77777777" w:rsidTr="00E92AC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BEA380E" w14:textId="77777777" w:rsidR="00E92AC0" w:rsidRDefault="00E92AC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3755843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Справочник.УБИ_ДС_МБ_РазделыБюджета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7C7E0C1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A05FA7F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«210526» заменено на «211110».</w:t>
            </w:r>
          </w:p>
        </w:tc>
      </w:tr>
      <w:tr w:rsidR="00E92AC0" w14:paraId="054FF3C5" w14:textId="77777777" w:rsidTr="00E92AC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C3194DF" w14:textId="77777777" w:rsidR="00E92AC0" w:rsidRDefault="00E92AC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528E3D6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Справочник.УБИ_РД_ПорядокВизирования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CB964C0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F5B1C0D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«210121» заменено на «211110».</w:t>
            </w:r>
          </w:p>
        </w:tc>
      </w:tr>
      <w:tr w:rsidR="00E92AC0" w14:paraId="6B3E184D" w14:textId="77777777" w:rsidTr="00E92AC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7478642" w14:textId="77777777" w:rsidR="00E92AC0" w:rsidRDefault="00E92AC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DF68CEF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Справочник.УБИ_УД_ПунктыДоговоров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6898970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56A54A5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«211103» заменено на «211109».</w:t>
            </w:r>
          </w:p>
        </w:tc>
      </w:tr>
    </w:tbl>
    <w:p w14:paraId="4837446C" w14:textId="114E0442" w:rsidR="00E92AC0" w:rsidRDefault="00E92AC0" w:rsidP="00E92AC0">
      <w:pPr>
        <w:pStyle w:val="8f4506aa708e2a26msolistparagraph"/>
        <w:numPr>
          <w:ilvl w:val="0"/>
          <w:numId w:val="4"/>
        </w:numPr>
        <w:shd w:val="clear" w:color="auto" w:fill="FFFFFF"/>
        <w:spacing w:before="240" w:beforeAutospacing="0" w:after="120" w:afterAutospacing="0"/>
        <w:rPr>
          <w:rFonts w:ascii="Calibri" w:hAnsi="Calibri" w:cs="Calibri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</w:tblGrid>
      <w:tr w:rsidR="00E92AC0" w14:paraId="01E903CD" w14:textId="77777777" w:rsidTr="00E92AC0">
        <w:trPr>
          <w:trHeight w:val="255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48C638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Документ.УБИ_ДС_Бюджет_Корректировка</w:t>
            </w:r>
            <w:proofErr w:type="spellEnd"/>
          </w:p>
        </w:tc>
      </w:tr>
      <w:tr w:rsidR="00E92AC0" w14:paraId="2F56FDB6" w14:textId="77777777" w:rsidTr="00E92AC0">
        <w:trPr>
          <w:trHeight w:val="255"/>
        </w:trPr>
        <w:tc>
          <w:tcPr>
            <w:tcW w:w="5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437E73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Обработка.УБИ_МК_МобильныйСтол</w:t>
            </w:r>
            <w:proofErr w:type="spellEnd"/>
          </w:p>
        </w:tc>
      </w:tr>
      <w:tr w:rsidR="00E92AC0" w14:paraId="14A54E7B" w14:textId="77777777" w:rsidTr="00E92AC0">
        <w:trPr>
          <w:trHeight w:val="255"/>
        </w:trPr>
        <w:tc>
          <w:tcPr>
            <w:tcW w:w="5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500A3B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Справочник.УБИ_УД_ПунктыДоговоров</w:t>
            </w:r>
            <w:proofErr w:type="spellEnd"/>
          </w:p>
        </w:tc>
      </w:tr>
    </w:tbl>
    <w:p w14:paraId="24C07E61" w14:textId="77777777" w:rsidR="00E92AC0" w:rsidRDefault="00E92AC0" w:rsidP="00E92AC0">
      <w:pPr>
        <w:pStyle w:val="228bf8a64b8551e1msonormal"/>
        <w:shd w:val="clear" w:color="auto" w:fill="FFFFFF"/>
        <w:spacing w:beforeAutospacing="0" w:after="0" w:afterAutospacing="0"/>
        <w:ind w:left="357"/>
        <w:rPr>
          <w:rFonts w:ascii="Calibri" w:hAnsi="Calibri" w:cs="Calibri"/>
          <w:sz w:val="22"/>
          <w:szCs w:val="22"/>
        </w:rPr>
      </w:pPr>
      <w:r>
        <w:rPr>
          <w:i/>
          <w:iCs/>
        </w:rPr>
        <w:t>1) Модуль упр. приложения</w:t>
      </w:r>
    </w:p>
    <w:p w14:paraId="07BD23D6" w14:textId="77777777" w:rsidR="00E92AC0" w:rsidRDefault="00E92AC0" w:rsidP="00E92AC0">
      <w:pPr>
        <w:pStyle w:val="228bf8a64b8551e1msonormal"/>
        <w:shd w:val="clear" w:color="auto" w:fill="FFFFFF"/>
        <w:spacing w:beforeAutospacing="0" w:after="0" w:afterAutospacing="0"/>
        <w:ind w:left="357"/>
        <w:rPr>
          <w:rFonts w:ascii="Calibri" w:hAnsi="Calibri" w:cs="Calibri"/>
          <w:sz w:val="22"/>
          <w:szCs w:val="22"/>
        </w:rPr>
      </w:pPr>
      <w:r>
        <w:rPr>
          <w:i/>
          <w:iCs/>
        </w:rPr>
        <w:t xml:space="preserve">2) </w:t>
      </w:r>
      <w:proofErr w:type="spellStart"/>
      <w:r>
        <w:rPr>
          <w:i/>
          <w:iCs/>
        </w:rPr>
        <w:t>УБИ_ДС_Бюджет_Корректировка</w:t>
      </w:r>
      <w:proofErr w:type="spellEnd"/>
      <w:r>
        <w:rPr>
          <w:i/>
          <w:iCs/>
        </w:rPr>
        <w:t xml:space="preserve"> - проверка ошибок в модуле объекта.</w:t>
      </w:r>
    </w:p>
    <w:p w14:paraId="7E147EFD" w14:textId="77777777" w:rsidR="00E92AC0" w:rsidRDefault="00E92AC0" w:rsidP="00E92AC0">
      <w:pPr>
        <w:pStyle w:val="228bf8a64b8551e1msonormal"/>
        <w:shd w:val="clear" w:color="auto" w:fill="FFFFFF"/>
        <w:spacing w:beforeAutospacing="0" w:after="0" w:afterAutospacing="0"/>
        <w:ind w:left="357"/>
        <w:rPr>
          <w:rFonts w:ascii="Calibri" w:hAnsi="Calibri" w:cs="Calibri"/>
          <w:sz w:val="22"/>
          <w:szCs w:val="22"/>
        </w:rPr>
      </w:pPr>
      <w:r>
        <w:rPr>
          <w:i/>
          <w:iCs/>
        </w:rPr>
        <w:t xml:space="preserve">3) УБИ_УД_ПунктыДоговоров и </w:t>
      </w:r>
      <w:proofErr w:type="spellStart"/>
      <w:r>
        <w:rPr>
          <w:i/>
          <w:iCs/>
        </w:rPr>
        <w:t>УБИ_МК_МобильныйСтол</w:t>
      </w:r>
      <w:proofErr w:type="spellEnd"/>
      <w:r>
        <w:rPr>
          <w:i/>
          <w:iCs/>
        </w:rPr>
        <w:t xml:space="preserve"> – поправки.</w:t>
      </w:r>
    </w:p>
    <w:p w14:paraId="73589D3A" w14:textId="0DEFEAAF" w:rsidR="00E92AC0" w:rsidRDefault="00E92AC0" w:rsidP="00933BC9">
      <w:pPr>
        <w:pStyle w:val="8f4506aa708e2a26msolistparagraph"/>
        <w:shd w:val="clear" w:color="auto" w:fill="FFFFFF"/>
        <w:spacing w:before="240" w:beforeAutospacing="0" w:after="120" w:afterAutospacing="0"/>
        <w:ind w:left="720"/>
        <w:rPr>
          <w:rFonts w:ascii="Calibri" w:hAnsi="Calibri" w:cs="Calibri"/>
          <w:sz w:val="22"/>
          <w:szCs w:val="2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</w:tblGrid>
      <w:tr w:rsidR="00E92AC0" w14:paraId="49D1E024" w14:textId="77777777" w:rsidTr="00E92AC0">
        <w:trPr>
          <w:trHeight w:val="255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94BAE0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Документ.УБИ_БЮ_Бюджет</w:t>
            </w:r>
            <w:proofErr w:type="spellEnd"/>
          </w:p>
        </w:tc>
      </w:tr>
      <w:tr w:rsidR="00E92AC0" w14:paraId="2FF67A7B" w14:textId="77777777" w:rsidTr="00E92AC0">
        <w:trPr>
          <w:trHeight w:val="255"/>
        </w:trPr>
        <w:tc>
          <w:tcPr>
            <w:tcW w:w="5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90AAD5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Документ.УБИ_БЮ_БюджетныйОрдер</w:t>
            </w:r>
            <w:proofErr w:type="spellEnd"/>
          </w:p>
        </w:tc>
      </w:tr>
      <w:tr w:rsidR="00E92AC0" w14:paraId="403EBE6E" w14:textId="77777777" w:rsidTr="00E92AC0">
        <w:trPr>
          <w:trHeight w:val="255"/>
        </w:trPr>
        <w:tc>
          <w:tcPr>
            <w:tcW w:w="5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C59701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Документ.УБИ_РД_ВводНаОсновании</w:t>
            </w:r>
            <w:proofErr w:type="spellEnd"/>
          </w:p>
        </w:tc>
      </w:tr>
      <w:tr w:rsidR="00E92AC0" w14:paraId="553136B0" w14:textId="77777777" w:rsidTr="00E92AC0">
        <w:trPr>
          <w:trHeight w:val="255"/>
        </w:trPr>
        <w:tc>
          <w:tcPr>
            <w:tcW w:w="5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1C5D39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Константа.УБИ_УЗ_НастройкиФиксацииТаблиц</w:t>
            </w:r>
            <w:proofErr w:type="spellEnd"/>
          </w:p>
        </w:tc>
      </w:tr>
      <w:tr w:rsidR="00E92AC0" w14:paraId="4D142275" w14:textId="77777777" w:rsidTr="00E92AC0">
        <w:trPr>
          <w:trHeight w:val="255"/>
        </w:trPr>
        <w:tc>
          <w:tcPr>
            <w:tcW w:w="5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0BD5C1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ОбщийМодуль.УБИ_ОО_Клиент</w:t>
            </w:r>
            <w:proofErr w:type="spellEnd"/>
          </w:p>
        </w:tc>
      </w:tr>
      <w:tr w:rsidR="00E92AC0" w14:paraId="36F47503" w14:textId="77777777" w:rsidTr="00E92AC0">
        <w:trPr>
          <w:trHeight w:val="255"/>
        </w:trPr>
        <w:tc>
          <w:tcPr>
            <w:tcW w:w="5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7AB813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ОбщийМодуль.УБИ_РД_Сервер</w:t>
            </w:r>
            <w:proofErr w:type="spellEnd"/>
          </w:p>
        </w:tc>
      </w:tr>
      <w:tr w:rsidR="00E92AC0" w14:paraId="5441CDC3" w14:textId="77777777" w:rsidTr="00E92AC0">
        <w:trPr>
          <w:trHeight w:val="255"/>
        </w:trPr>
        <w:tc>
          <w:tcPr>
            <w:tcW w:w="5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39D233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Роль.УБИ_РМ_БЮ_Контроллер</w:t>
            </w:r>
            <w:proofErr w:type="spellEnd"/>
          </w:p>
        </w:tc>
      </w:tr>
      <w:tr w:rsidR="00E92AC0" w14:paraId="66580CCE" w14:textId="77777777" w:rsidTr="00E92AC0">
        <w:trPr>
          <w:trHeight w:val="255"/>
        </w:trPr>
        <w:tc>
          <w:tcPr>
            <w:tcW w:w="5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7F8681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Роль.УБИ_РМ_БЮ_Оператор</w:t>
            </w:r>
            <w:proofErr w:type="spellEnd"/>
          </w:p>
        </w:tc>
      </w:tr>
      <w:tr w:rsidR="00E92AC0" w14:paraId="49A627E1" w14:textId="77777777" w:rsidTr="00E92AC0">
        <w:trPr>
          <w:trHeight w:val="255"/>
        </w:trPr>
        <w:tc>
          <w:tcPr>
            <w:tcW w:w="5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F0241C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Роль.УБИ_РМ_УЗ_Оператор</w:t>
            </w:r>
            <w:proofErr w:type="spellEnd"/>
          </w:p>
        </w:tc>
      </w:tr>
      <w:tr w:rsidR="00E92AC0" w14:paraId="7B0454BF" w14:textId="77777777" w:rsidTr="00E92AC0">
        <w:trPr>
          <w:trHeight w:val="255"/>
        </w:trPr>
        <w:tc>
          <w:tcPr>
            <w:tcW w:w="5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54B730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Справочник.УБИ_БЮ_ВидыБюджетныхОрдеров</w:t>
            </w:r>
            <w:proofErr w:type="spellEnd"/>
          </w:p>
        </w:tc>
      </w:tr>
      <w:tr w:rsidR="00E92AC0" w14:paraId="19ADFBF8" w14:textId="77777777" w:rsidTr="00E92AC0">
        <w:trPr>
          <w:trHeight w:val="255"/>
        </w:trPr>
        <w:tc>
          <w:tcPr>
            <w:tcW w:w="5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3418F2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Справочник.УБИ_БЮ_СвязиПоказателей</w:t>
            </w:r>
            <w:proofErr w:type="spellEnd"/>
          </w:p>
        </w:tc>
      </w:tr>
      <w:tr w:rsidR="00E92AC0" w14:paraId="4669B285" w14:textId="77777777" w:rsidTr="00E92AC0">
        <w:trPr>
          <w:trHeight w:val="255"/>
        </w:trPr>
        <w:tc>
          <w:tcPr>
            <w:tcW w:w="5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A81CE7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Справочник.УБИ_ДС_МБ_РазделыБюджета</w:t>
            </w:r>
            <w:proofErr w:type="spellEnd"/>
          </w:p>
        </w:tc>
      </w:tr>
      <w:tr w:rsidR="00E92AC0" w14:paraId="7099D6A7" w14:textId="77777777" w:rsidTr="00E92AC0">
        <w:trPr>
          <w:trHeight w:val="255"/>
        </w:trPr>
        <w:tc>
          <w:tcPr>
            <w:tcW w:w="5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F261AB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Справочник.УБИ_РД_ПорядокВизирования</w:t>
            </w:r>
            <w:proofErr w:type="spellEnd"/>
          </w:p>
        </w:tc>
      </w:tr>
    </w:tbl>
    <w:p w14:paraId="58CCB655" w14:textId="77777777" w:rsidR="00E92AC0" w:rsidRDefault="00E92AC0" w:rsidP="00E92AC0">
      <w:pPr>
        <w:pStyle w:val="228bf8a64b8551e1msonormal"/>
        <w:shd w:val="clear" w:color="auto" w:fill="FFFFFF"/>
        <w:spacing w:beforeAutospacing="0" w:after="0" w:afterAutospacing="0"/>
        <w:ind w:left="357"/>
        <w:rPr>
          <w:rFonts w:ascii="Calibri" w:hAnsi="Calibri" w:cs="Calibri"/>
          <w:sz w:val="22"/>
          <w:szCs w:val="22"/>
        </w:rPr>
      </w:pPr>
      <w:r>
        <w:rPr>
          <w:i/>
          <w:iCs/>
        </w:rPr>
        <w:t>1) Исправление ошибок РД и БЮ.</w:t>
      </w:r>
    </w:p>
    <w:p w14:paraId="407BC9D9" w14:textId="77777777" w:rsidR="00E92AC0" w:rsidRDefault="00E92AC0" w:rsidP="00E92AC0">
      <w:pPr>
        <w:pStyle w:val="228bf8a64b8551e1msonormal"/>
        <w:shd w:val="clear" w:color="auto" w:fill="FFFFFF"/>
        <w:spacing w:beforeAutospacing="0" w:after="0" w:afterAutospacing="0"/>
        <w:ind w:left="360"/>
        <w:rPr>
          <w:rFonts w:ascii="Calibri" w:hAnsi="Calibri" w:cs="Calibri"/>
          <w:sz w:val="22"/>
          <w:szCs w:val="22"/>
        </w:rPr>
      </w:pPr>
      <w:r>
        <w:rPr>
          <w:i/>
          <w:iCs/>
        </w:rPr>
        <w:t xml:space="preserve">2) </w:t>
      </w:r>
      <w:proofErr w:type="spellStart"/>
      <w:r>
        <w:rPr>
          <w:i/>
          <w:iCs/>
        </w:rPr>
        <w:t>Донастройка</w:t>
      </w:r>
      <w:proofErr w:type="spellEnd"/>
      <w:r>
        <w:rPr>
          <w:i/>
          <w:iCs/>
        </w:rPr>
        <w:t xml:space="preserve"> прав для корректной работы.</w:t>
      </w:r>
    </w:p>
    <w:p w14:paraId="67FB640B" w14:textId="375DBE0E" w:rsidR="00E92AC0" w:rsidRDefault="00E92AC0" w:rsidP="00E92AC0">
      <w:pPr>
        <w:pStyle w:val="228bf8a64b8551e1msonormal"/>
        <w:shd w:val="clear" w:color="auto" w:fill="FFFFFF"/>
        <w:spacing w:beforeAutospacing="0" w:after="0" w:afterAutospacing="0"/>
        <w:ind w:left="360"/>
        <w:rPr>
          <w:i/>
          <w:iCs/>
        </w:rPr>
      </w:pPr>
      <w:r>
        <w:rPr>
          <w:i/>
          <w:iCs/>
        </w:rPr>
        <w:t>3) Рефакторинг кода.</w:t>
      </w:r>
    </w:p>
    <w:p w14:paraId="2250F5EE" w14:textId="16F772F2" w:rsidR="00E92AC0" w:rsidRDefault="00E92AC0" w:rsidP="00E92AC0">
      <w:pPr>
        <w:pStyle w:val="228bf8a64b8551e1msonormal"/>
        <w:shd w:val="clear" w:color="auto" w:fill="FFFFFF"/>
        <w:spacing w:beforeAutospacing="0" w:after="0" w:afterAutospacing="0"/>
        <w:ind w:left="360"/>
        <w:rPr>
          <w:i/>
          <w:iCs/>
        </w:rPr>
      </w:pPr>
    </w:p>
    <w:p w14:paraId="2E016C55" w14:textId="07A5B81F" w:rsidR="00E92AC0" w:rsidRDefault="00E92AC0" w:rsidP="00E92AC0">
      <w:pPr>
        <w:pStyle w:val="228bf8a64b8551e1msonormal"/>
        <w:shd w:val="clear" w:color="auto" w:fill="FFFFFF"/>
        <w:spacing w:beforeAutospacing="0" w:after="0" w:afterAutospacing="0"/>
        <w:ind w:left="360"/>
        <w:rPr>
          <w:i/>
          <w:iCs/>
        </w:rPr>
      </w:pPr>
    </w:p>
    <w:p w14:paraId="7B953C6C" w14:textId="273C0029" w:rsidR="00E92AC0" w:rsidRDefault="00E92AC0" w:rsidP="00E92AC0">
      <w:pPr>
        <w:pStyle w:val="228bf8a64b8551e1msonormal"/>
        <w:shd w:val="clear" w:color="auto" w:fill="FFFFFF"/>
        <w:spacing w:beforeAutospacing="0" w:after="0" w:afterAutospacing="0"/>
        <w:ind w:left="360"/>
        <w:rPr>
          <w:i/>
          <w:iCs/>
        </w:rPr>
      </w:pPr>
    </w:p>
    <w:p w14:paraId="410F69FE" w14:textId="55F4C626" w:rsidR="00E92AC0" w:rsidRDefault="00E92AC0" w:rsidP="000C16D5">
      <w:pPr>
        <w:pageBreakBefore/>
        <w:spacing w:after="240" w:line="240" w:lineRule="auto"/>
        <w:outlineLvl w:val="0"/>
        <w:rPr>
          <w:rFonts w:ascii="Calibri" w:hAnsi="Calibri" w:cs="Calibri"/>
          <w:szCs w:val="22"/>
        </w:rPr>
      </w:pPr>
      <w:bookmarkStart w:id="12" w:name="УБИ_версия3_1_210729_211115_15"/>
      <w:bookmarkStart w:id="13" w:name="_Toc91247761"/>
      <w:r w:rsidRPr="000C16D5">
        <w:rPr>
          <w:rFonts w:ascii="Cambria" w:hAnsi="Cambria"/>
          <w:b/>
          <w:sz w:val="28"/>
        </w:rPr>
        <w:t>УБИ версия 3.1. 210729. 211115-15##</w:t>
      </w:r>
      <w:bookmarkEnd w:id="12"/>
      <w:bookmarkEnd w:id="13"/>
      <w:r>
        <w:rPr>
          <w:rFonts w:ascii="Cambria" w:hAnsi="Cambria" w:cs="Calibri"/>
          <w:b/>
          <w:bCs/>
          <w:sz w:val="28"/>
          <w:szCs w:val="28"/>
        </w:rPr>
        <w:tab/>
      </w:r>
      <w:r>
        <w:rPr>
          <w:rFonts w:ascii="Cambria" w:hAnsi="Cambria" w:cs="Calibri"/>
          <w:b/>
          <w:bCs/>
          <w:sz w:val="28"/>
          <w:szCs w:val="28"/>
        </w:rPr>
        <w:tab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E92AC0" w14:paraId="5685CEF6" w14:textId="77777777" w:rsidTr="00E92AC0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9380E34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ВНИМАНИЕ! Версия УБИ версия 3.1. 210729 может использоваться на платформе 1С не ниже 8.3.18!</w:t>
            </w:r>
          </w:p>
        </w:tc>
      </w:tr>
      <w:tr w:rsidR="00E92AC0" w14:paraId="4678E72D" w14:textId="77777777" w:rsidTr="00E92AC0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66186AF" w14:textId="77777777" w:rsidR="00E92AC0" w:rsidRDefault="00E92AC0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27499000" w14:textId="77777777" w:rsidR="00E92AC0" w:rsidRDefault="00E92AC0" w:rsidP="00E92AC0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790"/>
        <w:gridCol w:w="1287"/>
        <w:gridCol w:w="4282"/>
      </w:tblGrid>
      <w:tr w:rsidR="00E92AC0" w14:paraId="6FB33950" w14:textId="77777777" w:rsidTr="00E92AC0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C2623FF" w14:textId="77777777" w:rsidR="00E92AC0" w:rsidRDefault="00E92AC0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E3FB8DD" w14:textId="77777777" w:rsidR="00E92AC0" w:rsidRDefault="00E92AC0">
            <w:pPr>
              <w:pStyle w:val="228bf8a64b8551e1msonormal"/>
              <w:spacing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DA3DE37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Реквизит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290950F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Различие</w:t>
            </w:r>
          </w:p>
        </w:tc>
      </w:tr>
      <w:tr w:rsidR="00E92AC0" w14:paraId="237E2DEF" w14:textId="77777777" w:rsidTr="00E92AC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9AA9C3C" w14:textId="77777777" w:rsidR="00E92AC0" w:rsidRDefault="00E92AC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1389279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Документ.УБИ_БЮ_БюджетныйОрдер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257FC47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4762534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«211110» заменено на «211111».</w:t>
            </w:r>
          </w:p>
        </w:tc>
      </w:tr>
      <w:tr w:rsidR="00E92AC0" w14:paraId="6A2BD1E7" w14:textId="77777777" w:rsidTr="00E92AC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AB4EED5" w14:textId="77777777" w:rsidR="00E92AC0" w:rsidRDefault="00E92AC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A3B4662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Документ.УБИ_КУУ_Контроль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F07F1BF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ED2058D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«210811» заменено на «211111».</w:t>
            </w:r>
          </w:p>
        </w:tc>
      </w:tr>
      <w:tr w:rsidR="00E92AC0" w14:paraId="23CC0286" w14:textId="77777777" w:rsidTr="00E92AC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E208966" w14:textId="77777777" w:rsidR="00E92AC0" w:rsidRDefault="00E92AC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143D8E9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Роль.УБИ_Пользователь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2E527BB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C31F68A" w14:textId="77777777" w:rsidR="00E92AC0" w:rsidRDefault="00E92AC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«211021» заменено на «211111».</w:t>
            </w:r>
          </w:p>
        </w:tc>
      </w:tr>
    </w:tbl>
    <w:p w14:paraId="480AE888" w14:textId="77777777" w:rsidR="00933BC9" w:rsidRDefault="00933BC9" w:rsidP="00E92AC0">
      <w:pPr>
        <w:pStyle w:val="8f4506aa708e2a26msolistparagraph"/>
        <w:shd w:val="clear" w:color="auto" w:fill="FFFFFF"/>
        <w:spacing w:beforeAutospacing="0" w:after="120" w:afterAutospacing="0"/>
        <w:ind w:left="357"/>
      </w:pPr>
    </w:p>
    <w:p w14:paraId="0A478AB9" w14:textId="77777777" w:rsidR="00E92AC0" w:rsidRDefault="00E92AC0" w:rsidP="00E92AC0">
      <w:pPr>
        <w:pStyle w:val="8f4506aa708e2a26msolistparagraph"/>
        <w:shd w:val="clear" w:color="auto" w:fill="FFFFFF"/>
        <w:spacing w:beforeAutospacing="0" w:after="120" w:afterAutospacing="0"/>
        <w:ind w:left="357"/>
        <w:rPr>
          <w:rFonts w:ascii="Calibri" w:hAnsi="Calibri" w:cs="Calibri"/>
          <w:sz w:val="22"/>
          <w:szCs w:val="22"/>
        </w:rPr>
      </w:pPr>
      <w:r>
        <w:t>-</w:t>
      </w:r>
      <w:r>
        <w:rPr>
          <w:sz w:val="14"/>
          <w:szCs w:val="14"/>
        </w:rPr>
        <w:t>         </w:t>
      </w:r>
      <w:r>
        <w:rPr>
          <w:i/>
          <w:iCs/>
        </w:rPr>
        <w:t>Исправлена ошибка при попытке открыть бюджетный ордер</w:t>
      </w:r>
      <w:r>
        <w:rPr>
          <w:i/>
          <w:iCs/>
        </w:rPr>
        <w:br/>
        <w:t>(Ошибка "Поле объекта не обнаружено "Текущий пользователь"").</w:t>
      </w:r>
    </w:p>
    <w:p w14:paraId="75A19EB7" w14:textId="77777777" w:rsidR="00E92AC0" w:rsidRDefault="00E92AC0" w:rsidP="00E92AC0">
      <w:pPr>
        <w:pStyle w:val="8f4506aa708e2a26msolistparagraph"/>
        <w:shd w:val="clear" w:color="auto" w:fill="FFFFFF"/>
        <w:spacing w:beforeAutospacing="0" w:after="120" w:afterAutospacing="0"/>
        <w:ind w:left="357"/>
        <w:rPr>
          <w:rFonts w:ascii="Calibri" w:hAnsi="Calibri" w:cs="Calibri"/>
          <w:sz w:val="22"/>
          <w:szCs w:val="22"/>
        </w:rPr>
      </w:pPr>
      <w:r>
        <w:t>-</w:t>
      </w:r>
      <w:r>
        <w:rPr>
          <w:sz w:val="14"/>
          <w:szCs w:val="14"/>
        </w:rPr>
        <w:t>         </w:t>
      </w:r>
      <w:r>
        <w:rPr>
          <w:i/>
          <w:iCs/>
        </w:rPr>
        <w:t>Исправлена ошибка при попытке открыть бюджетный ордер</w:t>
      </w:r>
      <w:r>
        <w:rPr>
          <w:i/>
          <w:iCs/>
        </w:rPr>
        <w:br/>
        <w:t>(В случае если у измерения указана настройка размещения "Раскрытие").</w:t>
      </w:r>
    </w:p>
    <w:p w14:paraId="65878E25" w14:textId="77777777" w:rsidR="00933BC9" w:rsidRDefault="00933BC9" w:rsidP="00E92AC0">
      <w:pPr>
        <w:pStyle w:val="8f4506aa708e2a26msolistparagraph"/>
        <w:shd w:val="clear" w:color="auto" w:fill="FFFFFF"/>
        <w:spacing w:beforeAutospacing="0" w:after="120" w:afterAutospacing="0"/>
        <w:ind w:left="357"/>
        <w:rPr>
          <w:b/>
          <w:bCs/>
          <w:i/>
          <w:iCs/>
          <w:shd w:val="clear" w:color="auto" w:fill="FFFF00"/>
        </w:rPr>
      </w:pPr>
    </w:p>
    <w:p w14:paraId="06724BE2" w14:textId="465C5A2A" w:rsidR="00E92AC0" w:rsidRDefault="00E92AC0" w:rsidP="00E92AC0">
      <w:pPr>
        <w:pStyle w:val="8f4506aa708e2a26msolistparagraph"/>
        <w:shd w:val="clear" w:color="auto" w:fill="FFFFFF"/>
        <w:spacing w:beforeAutospacing="0" w:after="120" w:afterAutospacing="0"/>
        <w:ind w:left="357"/>
        <w:rPr>
          <w:i/>
          <w:iCs/>
        </w:rPr>
      </w:pPr>
      <w:r>
        <w:rPr>
          <w:i/>
          <w:iCs/>
        </w:rPr>
        <w:t>- Для документа "Контроль участков учета (УБИ)" добавлен вывод ошибок заполнения на форму.</w:t>
      </w:r>
      <w:r>
        <w:rPr>
          <w:i/>
          <w:iCs/>
        </w:rPr>
        <w:br/>
        <w:t>Скорректирована роль "Пользователь (УБИ)"</w:t>
      </w:r>
    </w:p>
    <w:p w14:paraId="5FFBCF87" w14:textId="5A5558D1" w:rsidR="008A15D0" w:rsidRDefault="008A15D0" w:rsidP="00E92AC0">
      <w:pPr>
        <w:pStyle w:val="8f4506aa708e2a26msolistparagraph"/>
        <w:shd w:val="clear" w:color="auto" w:fill="FFFFFF"/>
        <w:spacing w:beforeAutospacing="0" w:after="120" w:afterAutospacing="0"/>
        <w:ind w:left="357"/>
        <w:rPr>
          <w:i/>
          <w:iCs/>
        </w:rPr>
      </w:pPr>
    </w:p>
    <w:p w14:paraId="06C93A5A" w14:textId="77777777" w:rsidR="008A15D0" w:rsidRDefault="008A15D0" w:rsidP="008A15D0">
      <w:pPr>
        <w:pStyle w:val="228bf8a64b8551e1msonormal"/>
        <w:shd w:val="clear" w:color="auto" w:fill="FFFFFF"/>
        <w:spacing w:beforeAutospacing="0" w:after="240" w:afterAutospacing="0"/>
        <w:rPr>
          <w:rFonts w:ascii="Cambria" w:hAnsi="Cambria" w:cs="Calibri"/>
          <w:b/>
          <w:bCs/>
          <w:sz w:val="28"/>
          <w:szCs w:val="28"/>
        </w:rPr>
      </w:pPr>
    </w:p>
    <w:p w14:paraId="2529A878" w14:textId="6F23AE91" w:rsidR="008A15D0" w:rsidRDefault="008A15D0" w:rsidP="000C16D5">
      <w:pPr>
        <w:pageBreakBefore/>
        <w:spacing w:after="240" w:line="240" w:lineRule="auto"/>
        <w:outlineLvl w:val="0"/>
        <w:rPr>
          <w:rFonts w:ascii="Calibri" w:hAnsi="Calibri" w:cs="Calibri"/>
          <w:szCs w:val="22"/>
        </w:rPr>
      </w:pPr>
      <w:bookmarkStart w:id="14" w:name="УБИ_версия3_1_210729_211122_10"/>
      <w:bookmarkStart w:id="15" w:name="_Toc91247762"/>
      <w:r w:rsidRPr="000C16D5">
        <w:rPr>
          <w:rFonts w:ascii="Cambria" w:hAnsi="Cambria"/>
          <w:b/>
          <w:sz w:val="28"/>
        </w:rPr>
        <w:t>УБИ версия 3.1. 210729. 211122-10##</w:t>
      </w:r>
      <w:bookmarkEnd w:id="14"/>
      <w:bookmarkEnd w:id="15"/>
      <w:r>
        <w:rPr>
          <w:rFonts w:ascii="Cambria" w:hAnsi="Cambria" w:cs="Calibri"/>
          <w:b/>
          <w:bCs/>
          <w:sz w:val="28"/>
          <w:szCs w:val="28"/>
        </w:rPr>
        <w:tab/>
      </w:r>
      <w:r>
        <w:rPr>
          <w:rFonts w:ascii="Cambria" w:hAnsi="Cambria" w:cs="Calibri"/>
          <w:b/>
          <w:bCs/>
          <w:sz w:val="28"/>
          <w:szCs w:val="28"/>
        </w:rPr>
        <w:tab/>
      </w:r>
      <w:r>
        <w:rPr>
          <w:rFonts w:ascii="Cambria" w:hAnsi="Cambria" w:cs="Calibri"/>
          <w:b/>
          <w:bCs/>
          <w:sz w:val="28"/>
          <w:szCs w:val="28"/>
        </w:rPr>
        <w:tab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8A15D0" w14:paraId="691130FA" w14:textId="77777777" w:rsidTr="008A15D0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F5E207D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ВНИМАНИЕ! Версия УБИ версия 3.1. 210729 может использоваться на платформе 1С не ниже 8.3.18!</w:t>
            </w:r>
          </w:p>
        </w:tc>
      </w:tr>
      <w:tr w:rsidR="008A15D0" w14:paraId="75BA085A" w14:textId="77777777" w:rsidTr="008A15D0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390D14B" w14:textId="77777777" w:rsidR="008A15D0" w:rsidRDefault="008A15D0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7CDF6A4A" w14:textId="77777777" w:rsidR="008A15D0" w:rsidRDefault="008A15D0" w:rsidP="008A15D0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519"/>
        <w:gridCol w:w="1043"/>
        <w:gridCol w:w="3797"/>
      </w:tblGrid>
      <w:tr w:rsidR="008A15D0" w14:paraId="67493EC5" w14:textId="77777777" w:rsidTr="008A15D0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1FD93FE" w14:textId="77777777" w:rsidR="008A15D0" w:rsidRDefault="008A15D0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8233B89" w14:textId="77777777" w:rsidR="008A15D0" w:rsidRDefault="008A15D0">
            <w:pPr>
              <w:pStyle w:val="228bf8a64b8551e1msonormal"/>
              <w:spacing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AAFBC75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Реквизит</w:t>
            </w:r>
          </w:p>
        </w:tc>
        <w:tc>
          <w:tcPr>
            <w:tcW w:w="45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2DD8521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Различие</w:t>
            </w:r>
          </w:p>
        </w:tc>
      </w:tr>
      <w:tr w:rsidR="008A15D0" w14:paraId="12D08DAD" w14:textId="77777777" w:rsidTr="008A15D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FF9E819" w14:textId="77777777" w:rsidR="008A15D0" w:rsidRDefault="008A15D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14A13CC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Документ.УБИ_УД_Метадоговор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1E657BF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CC0FDAB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«211103» заменено на «211118».</w:t>
            </w:r>
          </w:p>
        </w:tc>
      </w:tr>
      <w:tr w:rsidR="008A15D0" w14:paraId="30BB79B3" w14:textId="77777777" w:rsidTr="008A15D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5D7D653" w14:textId="77777777" w:rsidR="008A15D0" w:rsidRDefault="008A15D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4461C00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Документ.УБИ_УД_ЧастьДоговора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0ACEA6B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4A9CA1C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«211103» заменено на «211118».</w:t>
            </w:r>
          </w:p>
        </w:tc>
      </w:tr>
      <w:tr w:rsidR="008A15D0" w14:paraId="4DA69E8E" w14:textId="77777777" w:rsidTr="008A15D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338A6AA" w14:textId="77777777" w:rsidR="008A15D0" w:rsidRDefault="008A15D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F5E8B0B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ПланВидовХарактеристик.УБИ_УД_ВидыСубконто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909032E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9CBE1E9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«210823» заменено на «211118».</w:t>
            </w:r>
          </w:p>
        </w:tc>
      </w:tr>
    </w:tbl>
    <w:p w14:paraId="1C6516C8" w14:textId="77777777" w:rsidR="00933BC9" w:rsidRDefault="00933BC9" w:rsidP="008A15D0">
      <w:pPr>
        <w:pStyle w:val="8f4506aa708e2a26msolistparagraph"/>
        <w:shd w:val="clear" w:color="auto" w:fill="FFFFFF"/>
        <w:spacing w:beforeAutospacing="0" w:after="0" w:afterAutospacing="0"/>
        <w:rPr>
          <w:b/>
          <w:bCs/>
          <w:i/>
          <w:iCs/>
          <w:shd w:val="clear" w:color="auto" w:fill="FFFF00"/>
        </w:rPr>
      </w:pPr>
    </w:p>
    <w:p w14:paraId="656540CF" w14:textId="77777777" w:rsidR="008A15D0" w:rsidRDefault="008A15D0" w:rsidP="008A15D0">
      <w:pPr>
        <w:pStyle w:val="8f4506aa708e2a26msolistparagraph"/>
        <w:shd w:val="clear" w:color="auto" w:fill="FFFFFF"/>
        <w:spacing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1) Исправление ошибки по возможности снять с пометки на удаление Части договора,</w:t>
      </w:r>
      <w:r>
        <w:rPr>
          <w:i/>
          <w:iCs/>
        </w:rPr>
        <w:br/>
        <w:t xml:space="preserve">когда помечен </w:t>
      </w:r>
      <w:proofErr w:type="spellStart"/>
      <w:r>
        <w:rPr>
          <w:i/>
          <w:iCs/>
        </w:rPr>
        <w:t>МетаДоговор</w:t>
      </w:r>
      <w:proofErr w:type="spellEnd"/>
      <w:r>
        <w:rPr>
          <w:i/>
          <w:iCs/>
        </w:rPr>
        <w:t>;</w:t>
      </w:r>
    </w:p>
    <w:p w14:paraId="787431B1" w14:textId="77777777" w:rsidR="008A15D0" w:rsidRDefault="008A15D0" w:rsidP="008A15D0">
      <w:pPr>
        <w:pStyle w:val="8f4506aa708e2a26msolistparagraph"/>
        <w:shd w:val="clear" w:color="auto" w:fill="FFFFFF"/>
        <w:spacing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 xml:space="preserve">2) Исправлены ошибки перевода на УФ ПВХ </w:t>
      </w:r>
      <w:proofErr w:type="spellStart"/>
      <w:r>
        <w:rPr>
          <w:i/>
          <w:iCs/>
        </w:rPr>
        <w:t>УБИ_УД_ВидыСубконто</w:t>
      </w:r>
      <w:proofErr w:type="spellEnd"/>
      <w:r>
        <w:rPr>
          <w:i/>
          <w:iCs/>
        </w:rPr>
        <w:t>;</w:t>
      </w:r>
    </w:p>
    <w:p w14:paraId="1CA3541B" w14:textId="77777777" w:rsidR="008A15D0" w:rsidRDefault="008A15D0" w:rsidP="008A15D0">
      <w:pPr>
        <w:pStyle w:val="8f4506aa708e2a26msolistparagraph"/>
        <w:shd w:val="clear" w:color="auto" w:fill="FFFFFF"/>
        <w:spacing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3) Исправлена ошибка и доработан механизм контроля Доп частей договора</w:t>
      </w:r>
      <w:r>
        <w:rPr>
          <w:i/>
          <w:iCs/>
        </w:rPr>
        <w:br/>
        <w:t>по Основной ЧД в зависимости от настроек Субконто УД;</w:t>
      </w:r>
    </w:p>
    <w:p w14:paraId="7AA500D6" w14:textId="725750A2" w:rsidR="008A15D0" w:rsidRDefault="008A15D0" w:rsidP="00E92AC0">
      <w:pPr>
        <w:pStyle w:val="8f4506aa708e2a26msolistparagraph"/>
        <w:shd w:val="clear" w:color="auto" w:fill="FFFFFF"/>
        <w:spacing w:beforeAutospacing="0" w:after="120" w:afterAutospacing="0"/>
        <w:ind w:left="357"/>
        <w:rPr>
          <w:rFonts w:ascii="Calibri" w:hAnsi="Calibri" w:cs="Calibri"/>
          <w:sz w:val="22"/>
          <w:szCs w:val="22"/>
        </w:rPr>
      </w:pPr>
    </w:p>
    <w:p w14:paraId="1ABD5B41" w14:textId="6D627E97" w:rsidR="008A15D0" w:rsidRDefault="008A15D0" w:rsidP="00E92AC0">
      <w:pPr>
        <w:pStyle w:val="8f4506aa708e2a26msolistparagraph"/>
        <w:shd w:val="clear" w:color="auto" w:fill="FFFFFF"/>
        <w:spacing w:beforeAutospacing="0" w:after="120" w:afterAutospacing="0"/>
        <w:ind w:left="357"/>
        <w:rPr>
          <w:rFonts w:ascii="Calibri" w:hAnsi="Calibri" w:cs="Calibri"/>
          <w:sz w:val="22"/>
          <w:szCs w:val="22"/>
        </w:rPr>
      </w:pPr>
    </w:p>
    <w:p w14:paraId="195D73A2" w14:textId="5E752631" w:rsidR="008A15D0" w:rsidRDefault="008A15D0" w:rsidP="000C16D5">
      <w:pPr>
        <w:pageBreakBefore/>
        <w:spacing w:after="240" w:line="240" w:lineRule="auto"/>
        <w:outlineLvl w:val="0"/>
        <w:rPr>
          <w:rFonts w:ascii="Calibri" w:hAnsi="Calibri" w:cs="Calibri"/>
          <w:szCs w:val="22"/>
        </w:rPr>
      </w:pPr>
      <w:bookmarkStart w:id="16" w:name="УБИ_версия3_1_210729_211122_14"/>
      <w:bookmarkStart w:id="17" w:name="_Toc91247763"/>
      <w:r w:rsidRPr="000C16D5">
        <w:rPr>
          <w:rFonts w:ascii="Cambria" w:hAnsi="Cambria"/>
          <w:b/>
          <w:sz w:val="28"/>
        </w:rPr>
        <w:t>УБИ версия 3.1. 210729. 211122-14##</w:t>
      </w:r>
      <w:bookmarkEnd w:id="16"/>
      <w:bookmarkEnd w:id="17"/>
      <w:r>
        <w:rPr>
          <w:rFonts w:ascii="Cambria" w:hAnsi="Cambria" w:cs="Calibri"/>
          <w:b/>
          <w:bCs/>
          <w:sz w:val="28"/>
          <w:szCs w:val="28"/>
        </w:rPr>
        <w:tab/>
      </w:r>
      <w:r>
        <w:rPr>
          <w:rFonts w:ascii="Cambria" w:hAnsi="Cambria" w:cs="Calibri"/>
          <w:b/>
          <w:bCs/>
          <w:sz w:val="28"/>
          <w:szCs w:val="28"/>
        </w:rPr>
        <w:tab/>
      </w:r>
      <w:r>
        <w:rPr>
          <w:rFonts w:ascii="Cambria" w:hAnsi="Cambria" w:cs="Calibri"/>
          <w:b/>
          <w:bCs/>
          <w:sz w:val="28"/>
          <w:szCs w:val="28"/>
        </w:rPr>
        <w:tab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8A15D0" w14:paraId="6DF0B56F" w14:textId="77777777" w:rsidTr="008A15D0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98BA975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ВНИМАНИЕ! Версия УБИ версия 3.1. 210729 может использоваться на платформе 1С не ниже 8.3.18!</w:t>
            </w:r>
          </w:p>
        </w:tc>
      </w:tr>
      <w:tr w:rsidR="008A15D0" w14:paraId="69F82D2C" w14:textId="77777777" w:rsidTr="008A15D0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66D4B8D" w14:textId="77777777" w:rsidR="008A15D0" w:rsidRDefault="008A15D0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70E9DFBA" w14:textId="77777777" w:rsidR="008A15D0" w:rsidRDefault="008A15D0" w:rsidP="008A15D0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280"/>
        <w:gridCol w:w="1387"/>
        <w:gridCol w:w="4692"/>
      </w:tblGrid>
      <w:tr w:rsidR="008A15D0" w14:paraId="6FE8E971" w14:textId="77777777" w:rsidTr="008A15D0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738CE3E" w14:textId="77777777" w:rsidR="008A15D0" w:rsidRDefault="008A15D0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94CFB1D" w14:textId="77777777" w:rsidR="008A15D0" w:rsidRDefault="008A15D0">
            <w:pPr>
              <w:pStyle w:val="228bf8a64b8551e1msonormal"/>
              <w:spacing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94A522A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Реквизит</w:t>
            </w:r>
          </w:p>
        </w:tc>
        <w:tc>
          <w:tcPr>
            <w:tcW w:w="51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33EEBCE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Различие</w:t>
            </w:r>
          </w:p>
        </w:tc>
      </w:tr>
      <w:tr w:rsidR="008A15D0" w14:paraId="2EF4FB18" w14:textId="77777777" w:rsidTr="008A15D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5508950" w14:textId="77777777" w:rsidR="008A15D0" w:rsidRDefault="008A15D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DB0A63F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ОбщийМодуль.УБИ_ОО_Клиент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CE66CBE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EE69528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«211110» заменено на «211122».</w:t>
            </w:r>
          </w:p>
        </w:tc>
      </w:tr>
    </w:tbl>
    <w:p w14:paraId="6D27BB5D" w14:textId="77777777" w:rsidR="00933BC9" w:rsidRDefault="00933BC9" w:rsidP="008A15D0">
      <w:pPr>
        <w:pStyle w:val="228bf8a64b8551e1msonormal"/>
        <w:shd w:val="clear" w:color="auto" w:fill="FFFFFF"/>
        <w:spacing w:beforeAutospacing="0" w:after="0" w:afterAutospacing="0"/>
      </w:pPr>
    </w:p>
    <w:p w14:paraId="617BFEF2" w14:textId="77777777" w:rsidR="008A15D0" w:rsidRDefault="008A15D0" w:rsidP="008A15D0">
      <w:pPr>
        <w:pStyle w:val="228bf8a64b8551e1msonormal"/>
        <w:shd w:val="clear" w:color="auto" w:fill="FFFFFF"/>
        <w:spacing w:beforeAutospacing="0" w:after="0" w:afterAutospacing="0"/>
        <w:rPr>
          <w:rFonts w:ascii="Calibri" w:hAnsi="Calibri" w:cs="Calibri"/>
          <w:sz w:val="22"/>
          <w:szCs w:val="22"/>
        </w:rPr>
      </w:pPr>
      <w:r>
        <w:t>- Исправлен вызов процедуры при начале работы системы.</w:t>
      </w:r>
    </w:p>
    <w:p w14:paraId="769F469C" w14:textId="1ED12270" w:rsidR="008A15D0" w:rsidRDefault="008A15D0" w:rsidP="00E92AC0">
      <w:pPr>
        <w:pStyle w:val="8f4506aa708e2a26msolistparagraph"/>
        <w:shd w:val="clear" w:color="auto" w:fill="FFFFFF"/>
        <w:spacing w:beforeAutospacing="0" w:after="120" w:afterAutospacing="0"/>
        <w:ind w:left="357"/>
        <w:rPr>
          <w:rFonts w:ascii="Calibri" w:hAnsi="Calibri" w:cs="Calibri"/>
          <w:sz w:val="22"/>
          <w:szCs w:val="22"/>
        </w:rPr>
      </w:pPr>
    </w:p>
    <w:p w14:paraId="5822F748" w14:textId="507561C4" w:rsidR="008A15D0" w:rsidRDefault="008A15D0" w:rsidP="00E92AC0">
      <w:pPr>
        <w:pStyle w:val="8f4506aa708e2a26msolistparagraph"/>
        <w:shd w:val="clear" w:color="auto" w:fill="FFFFFF"/>
        <w:spacing w:beforeAutospacing="0" w:after="120" w:afterAutospacing="0"/>
        <w:ind w:left="357"/>
        <w:rPr>
          <w:rFonts w:ascii="Calibri" w:hAnsi="Calibri" w:cs="Calibri"/>
          <w:sz w:val="22"/>
          <w:szCs w:val="22"/>
        </w:rPr>
      </w:pPr>
    </w:p>
    <w:p w14:paraId="6DDB9803" w14:textId="789CADD8" w:rsidR="008A15D0" w:rsidRDefault="008A15D0" w:rsidP="00933BC9">
      <w:pPr>
        <w:pageBreakBefore/>
        <w:spacing w:after="240" w:line="240" w:lineRule="auto"/>
        <w:outlineLvl w:val="0"/>
        <w:rPr>
          <w:rFonts w:ascii="Calibri" w:hAnsi="Calibri" w:cs="Calibri"/>
          <w:szCs w:val="22"/>
        </w:rPr>
      </w:pPr>
      <w:bookmarkStart w:id="18" w:name="УБИ_версия3_1_210729_211125_11"/>
      <w:bookmarkStart w:id="19" w:name="_Toc91247764"/>
      <w:r w:rsidRPr="00933BC9">
        <w:rPr>
          <w:rFonts w:ascii="Cambria" w:hAnsi="Cambria"/>
          <w:b/>
          <w:sz w:val="28"/>
        </w:rPr>
        <w:t>УБИ версия 3.1. 210729. 211125-11##</w:t>
      </w:r>
      <w:bookmarkEnd w:id="18"/>
      <w:bookmarkEnd w:id="19"/>
      <w:r>
        <w:rPr>
          <w:rFonts w:ascii="Cambria" w:hAnsi="Cambria" w:cs="Calibri"/>
          <w:b/>
          <w:bCs/>
          <w:sz w:val="28"/>
          <w:szCs w:val="28"/>
        </w:rPr>
        <w:tab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8A15D0" w14:paraId="7DCE862F" w14:textId="77777777" w:rsidTr="008A15D0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492C64F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ВНИМАНИЕ! Версия УБИ версия 3.1. 210729 может использоваться на платформе 1С не ниже 8.3.18!</w:t>
            </w:r>
          </w:p>
        </w:tc>
      </w:tr>
      <w:tr w:rsidR="008A15D0" w14:paraId="23AC7AD6" w14:textId="77777777" w:rsidTr="008A15D0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6FEAFD5" w14:textId="77777777" w:rsidR="008A15D0" w:rsidRDefault="008A15D0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2AF13258" w14:textId="77777777" w:rsidR="008A15D0" w:rsidRDefault="008A15D0" w:rsidP="008A15D0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016"/>
        <w:gridCol w:w="1189"/>
        <w:gridCol w:w="4154"/>
      </w:tblGrid>
      <w:tr w:rsidR="008A15D0" w14:paraId="0FB8A848" w14:textId="77777777" w:rsidTr="008A15D0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2252234" w14:textId="77777777" w:rsidR="008A15D0" w:rsidRDefault="008A15D0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59DDC43" w14:textId="77777777" w:rsidR="008A15D0" w:rsidRDefault="008A15D0">
            <w:pPr>
              <w:pStyle w:val="228bf8a64b8551e1msonormal"/>
              <w:spacing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417D918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Реквизит</w:t>
            </w:r>
          </w:p>
        </w:tc>
        <w:tc>
          <w:tcPr>
            <w:tcW w:w="496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1F06DFF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Различие</w:t>
            </w:r>
          </w:p>
        </w:tc>
      </w:tr>
      <w:tr w:rsidR="008A15D0" w14:paraId="2C4E4473" w14:textId="77777777" w:rsidTr="008A15D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A1C8110" w14:textId="77777777" w:rsidR="008A15D0" w:rsidRDefault="008A15D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2901169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Документ.УБИ_КФО_ЭкземплярыОтчетов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BF8D7BE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4794B65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«210518» заменено на «211124».</w:t>
            </w:r>
          </w:p>
        </w:tc>
      </w:tr>
      <w:tr w:rsidR="008A15D0" w14:paraId="7B7A0BC6" w14:textId="77777777" w:rsidTr="008A15D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1A4B2B0" w14:textId="77777777" w:rsidR="008A15D0" w:rsidRDefault="008A15D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667EBA5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Обработка.УБИ_КФО_Редактор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BC7ED63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FEABDA4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«211003» заменено на «211124».</w:t>
            </w:r>
          </w:p>
        </w:tc>
      </w:tr>
      <w:tr w:rsidR="008A15D0" w14:paraId="14DA2D5A" w14:textId="77777777" w:rsidTr="008A15D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422AAE9" w14:textId="77777777" w:rsidR="008A15D0" w:rsidRDefault="008A15D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103696A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ОбщийМодуль.УБИ_КФО_ЗК_Сервер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AEFC6E6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BAE32A7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«210729» заменено на «211124».</w:t>
            </w:r>
          </w:p>
        </w:tc>
      </w:tr>
      <w:tr w:rsidR="008A15D0" w14:paraId="730AAED9" w14:textId="77777777" w:rsidTr="008A15D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10A92C4" w14:textId="77777777" w:rsidR="008A15D0" w:rsidRDefault="008A15D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DAD1E1A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ОбщийМодуль.УБИ_КФО_Клиент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568AE6D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BF8636A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«210518» заменено на «211124».</w:t>
            </w:r>
          </w:p>
        </w:tc>
      </w:tr>
      <w:tr w:rsidR="008A15D0" w14:paraId="365EB64F" w14:textId="77777777" w:rsidTr="008A15D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BE2B6C3" w14:textId="77777777" w:rsidR="008A15D0" w:rsidRDefault="008A15D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38A4177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ОбщийМодуль.УБИ_КФО_Сервер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9FE37FE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8B6C2DF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«211003» заменено на «211124».</w:t>
            </w:r>
          </w:p>
        </w:tc>
      </w:tr>
      <w:tr w:rsidR="008A15D0" w14:paraId="1BDCF191" w14:textId="77777777" w:rsidTr="008A15D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A84D19C" w14:textId="77777777" w:rsidR="008A15D0" w:rsidRDefault="008A15D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46A3082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Отчет.УБИ_КФО_ExПостроитель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8D38EBD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717EC9B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Добавлены: «211124».</w:t>
            </w:r>
          </w:p>
        </w:tc>
      </w:tr>
      <w:tr w:rsidR="008A15D0" w14:paraId="13A12089" w14:textId="77777777" w:rsidTr="008A15D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62C19CD" w14:textId="77777777" w:rsidR="008A15D0" w:rsidRDefault="008A15D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4E683F2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Отчет.УБИ_КФО_Построитель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A60B6C6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B50BE4A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«211003» заменено на «211124».</w:t>
            </w:r>
          </w:p>
        </w:tc>
      </w:tr>
      <w:tr w:rsidR="008A15D0" w14:paraId="3ED4E770" w14:textId="77777777" w:rsidTr="008A15D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769E0CB" w14:textId="77777777" w:rsidR="008A15D0" w:rsidRDefault="008A15D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3E187FE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Подсистема.УБИ_КФО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E2AD040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B83EAD5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«210415» заменено на «211124».</w:t>
            </w:r>
          </w:p>
        </w:tc>
      </w:tr>
      <w:tr w:rsidR="008A15D0" w14:paraId="0D1ABCFE" w14:textId="77777777" w:rsidTr="008A15D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8BF897C" w14:textId="77777777" w:rsidR="008A15D0" w:rsidRDefault="008A15D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70A0CB3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Справочник.УБИ_КФО_ВариантыНастроек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79600C7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0A88C49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«210518» заменено на «211124».</w:t>
            </w:r>
          </w:p>
        </w:tc>
      </w:tr>
      <w:tr w:rsidR="008A15D0" w14:paraId="6EFF4D4A" w14:textId="77777777" w:rsidTr="008A15D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5D1021C" w14:textId="77777777" w:rsidR="008A15D0" w:rsidRDefault="008A15D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E4AE1F5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Справочник.УБИ_КФО_Шаблоны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9CB6286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A8F8572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«210518» заменено на «211124».</w:t>
            </w:r>
          </w:p>
        </w:tc>
      </w:tr>
    </w:tbl>
    <w:p w14:paraId="3D742CE7" w14:textId="77777777" w:rsidR="00933BC9" w:rsidRDefault="008A15D0" w:rsidP="00933BC9">
      <w:pPr>
        <w:pStyle w:val="228bf8a64b8551e1msonormal"/>
        <w:shd w:val="clear" w:color="auto" w:fill="FFFFFF"/>
        <w:spacing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14:paraId="191711EA" w14:textId="2CEB617A" w:rsidR="008A15D0" w:rsidRDefault="008A15D0" w:rsidP="00933BC9">
      <w:pPr>
        <w:pStyle w:val="228bf8a64b8551e1msonormal"/>
        <w:shd w:val="clear" w:color="auto" w:fill="FFFFFF"/>
        <w:spacing w:beforeAutospacing="0" w:after="0" w:afterAutospacing="0"/>
        <w:rPr>
          <w:rFonts w:ascii="Arial" w:hAnsi="Arial" w:cs="Arial"/>
          <w:szCs w:val="24"/>
        </w:rPr>
      </w:pPr>
      <w:r>
        <w:rPr>
          <w:i/>
          <w:iCs/>
        </w:rPr>
        <w:t> 1) Изменен способ получения данных для регистра бухгалтерии на пакетный запрос</w:t>
      </w:r>
    </w:p>
    <w:p w14:paraId="25170711" w14:textId="77777777" w:rsidR="008A15D0" w:rsidRDefault="008A15D0" w:rsidP="008A15D0">
      <w:pPr>
        <w:pStyle w:val="a5"/>
        <w:shd w:val="clear" w:color="auto" w:fill="FFFFFF"/>
        <w:spacing w:after="120" w:afterAutospacing="0"/>
        <w:ind w:left="357"/>
        <w:rPr>
          <w:rFonts w:ascii="Arial" w:hAnsi="Arial" w:cs="Arial"/>
        </w:rPr>
      </w:pPr>
      <w:r>
        <w:rPr>
          <w:i/>
          <w:iCs/>
        </w:rPr>
        <w:t>2)  Добавлены новый источник получения данных: Регистр накопления (есть возможность добавлять реквизиты измерений)</w:t>
      </w:r>
    </w:p>
    <w:p w14:paraId="7F76CE78" w14:textId="77777777" w:rsidR="008A15D0" w:rsidRDefault="008A15D0" w:rsidP="008A15D0">
      <w:pPr>
        <w:pStyle w:val="a5"/>
        <w:shd w:val="clear" w:color="auto" w:fill="FFFFFF"/>
        <w:spacing w:after="120" w:afterAutospacing="0"/>
        <w:ind w:left="357"/>
        <w:rPr>
          <w:rFonts w:ascii="Arial" w:hAnsi="Arial" w:cs="Arial"/>
        </w:rPr>
      </w:pPr>
      <w:r>
        <w:rPr>
          <w:i/>
          <w:iCs/>
        </w:rPr>
        <w:t>3) Добавлены новый источник получения данных: Вид итератора.</w:t>
      </w:r>
    </w:p>
    <w:p w14:paraId="0BDBD3BF" w14:textId="77777777" w:rsidR="008A15D0" w:rsidRDefault="008A15D0" w:rsidP="008A15D0">
      <w:pPr>
        <w:pStyle w:val="a5"/>
        <w:shd w:val="clear" w:color="auto" w:fill="FFFFFF"/>
        <w:spacing w:after="60" w:afterAutospacing="0"/>
        <w:ind w:left="357"/>
        <w:rPr>
          <w:rFonts w:ascii="Arial" w:hAnsi="Arial" w:cs="Arial"/>
        </w:rPr>
      </w:pPr>
      <w:r>
        <w:rPr>
          <w:i/>
          <w:iCs/>
        </w:rPr>
        <w:t> ВНИМАНИЕ! КФО изначально поставляется с более широкими возможностями выбора (вместо вида итератора) произвольного источника (Запрос, Excel, Произвольный код, Вид итератора). Для того, чтобы в КФО была возможность выбирать только вид итератора необходимо: переименовать / удалить следующие формы:</w:t>
      </w:r>
    </w:p>
    <w:p w14:paraId="0B570D7F" w14:textId="77777777" w:rsidR="008A15D0" w:rsidRDefault="008A15D0" w:rsidP="008A15D0">
      <w:pPr>
        <w:pStyle w:val="a5"/>
        <w:shd w:val="clear" w:color="auto" w:fill="FFFFFF"/>
        <w:spacing w:after="0" w:afterAutospacing="0" w:line="216" w:lineRule="atLeast"/>
        <w:ind w:left="357"/>
        <w:rPr>
          <w:rFonts w:ascii="Arial" w:hAnsi="Arial" w:cs="Arial"/>
        </w:rPr>
      </w:pPr>
      <w:r>
        <w:rPr>
          <w:i/>
          <w:iCs/>
        </w:rPr>
        <w:t xml:space="preserve">а) </w:t>
      </w:r>
      <w:proofErr w:type="spellStart"/>
      <w:r>
        <w:rPr>
          <w:i/>
          <w:iCs/>
        </w:rPr>
        <w:t>ФормаРедактированияИсходнойТаблицы</w:t>
      </w:r>
      <w:proofErr w:type="spellEnd"/>
      <w:r>
        <w:rPr>
          <w:i/>
          <w:iCs/>
        </w:rPr>
        <w:t xml:space="preserve"> (обязательно)</w:t>
      </w:r>
    </w:p>
    <w:p w14:paraId="25AD8313" w14:textId="77777777" w:rsidR="008A15D0" w:rsidRDefault="008A15D0" w:rsidP="008A15D0">
      <w:pPr>
        <w:pStyle w:val="a5"/>
        <w:shd w:val="clear" w:color="auto" w:fill="FFFFFF"/>
        <w:spacing w:after="0" w:afterAutospacing="0" w:line="216" w:lineRule="atLeast"/>
        <w:ind w:left="357"/>
        <w:rPr>
          <w:rFonts w:ascii="Arial" w:hAnsi="Arial" w:cs="Arial"/>
        </w:rPr>
      </w:pPr>
      <w:r>
        <w:rPr>
          <w:i/>
          <w:iCs/>
        </w:rPr>
        <w:t>б) </w:t>
      </w:r>
      <w:proofErr w:type="spellStart"/>
      <w:r>
        <w:rPr>
          <w:i/>
          <w:iCs/>
        </w:rPr>
        <w:t>ФормаВыбораИсточникаДанных</w:t>
      </w:r>
      <w:proofErr w:type="spellEnd"/>
      <w:r>
        <w:rPr>
          <w:i/>
          <w:iCs/>
        </w:rPr>
        <w:t xml:space="preserve"> (необязательно)</w:t>
      </w:r>
    </w:p>
    <w:p w14:paraId="0C8A43C0" w14:textId="77777777" w:rsidR="008A15D0" w:rsidRDefault="008A15D0" w:rsidP="008A15D0">
      <w:pPr>
        <w:pStyle w:val="a5"/>
        <w:shd w:val="clear" w:color="auto" w:fill="FFFFFF"/>
        <w:spacing w:after="0" w:afterAutospacing="0" w:line="216" w:lineRule="atLeast"/>
        <w:ind w:left="357"/>
        <w:rPr>
          <w:rFonts w:ascii="Arial" w:hAnsi="Arial" w:cs="Arial"/>
        </w:rPr>
      </w:pPr>
      <w:r>
        <w:rPr>
          <w:i/>
          <w:iCs/>
        </w:rPr>
        <w:t xml:space="preserve">в) </w:t>
      </w:r>
      <w:proofErr w:type="spellStart"/>
      <w:r>
        <w:rPr>
          <w:i/>
          <w:iCs/>
        </w:rPr>
        <w:t>ФормаОбъединенияИсходныхТаблиц</w:t>
      </w:r>
      <w:proofErr w:type="spellEnd"/>
      <w:r>
        <w:rPr>
          <w:i/>
          <w:iCs/>
        </w:rPr>
        <w:t xml:space="preserve"> (необязательно)</w:t>
      </w:r>
    </w:p>
    <w:p w14:paraId="2F55DA0B" w14:textId="77777777" w:rsidR="008A15D0" w:rsidRDefault="008A15D0" w:rsidP="008A15D0">
      <w:pPr>
        <w:pStyle w:val="a5"/>
        <w:shd w:val="clear" w:color="auto" w:fill="FFFFFF"/>
        <w:spacing w:after="0" w:afterAutospacing="0" w:line="216" w:lineRule="atLeast"/>
        <w:ind w:left="357"/>
        <w:rPr>
          <w:rFonts w:ascii="Arial" w:hAnsi="Arial" w:cs="Arial"/>
        </w:rPr>
      </w:pPr>
      <w:r>
        <w:rPr>
          <w:i/>
          <w:iCs/>
        </w:rPr>
        <w:t xml:space="preserve">г) </w:t>
      </w:r>
      <w:proofErr w:type="spellStart"/>
      <w:r>
        <w:rPr>
          <w:i/>
          <w:iCs/>
        </w:rPr>
        <w:t>ФормаКонструкторЗапросаКФО</w:t>
      </w:r>
      <w:proofErr w:type="spellEnd"/>
      <w:r>
        <w:rPr>
          <w:i/>
          <w:iCs/>
        </w:rPr>
        <w:t xml:space="preserve"> (необязательно)</w:t>
      </w:r>
    </w:p>
    <w:p w14:paraId="0B9AA1CE" w14:textId="77777777" w:rsidR="008A15D0" w:rsidRDefault="008A15D0" w:rsidP="008A15D0">
      <w:pPr>
        <w:pStyle w:val="a5"/>
        <w:shd w:val="clear" w:color="auto" w:fill="FFFFFF"/>
        <w:spacing w:after="0" w:afterAutospacing="0" w:line="216" w:lineRule="atLeast"/>
        <w:ind w:left="357"/>
        <w:rPr>
          <w:rFonts w:ascii="Arial" w:hAnsi="Arial" w:cs="Arial"/>
        </w:rPr>
      </w:pPr>
      <w:r>
        <w:rPr>
          <w:i/>
          <w:iCs/>
        </w:rPr>
        <w:t xml:space="preserve">д) </w:t>
      </w:r>
      <w:proofErr w:type="spellStart"/>
      <w:r>
        <w:rPr>
          <w:i/>
          <w:iCs/>
        </w:rPr>
        <w:t>ФормаВыбораОбъектовМетаданных</w:t>
      </w:r>
      <w:proofErr w:type="spellEnd"/>
      <w:r>
        <w:rPr>
          <w:i/>
          <w:iCs/>
        </w:rPr>
        <w:t xml:space="preserve"> (необязательно)</w:t>
      </w:r>
    </w:p>
    <w:p w14:paraId="463E0C17" w14:textId="77777777" w:rsidR="008A15D0" w:rsidRDefault="008A15D0" w:rsidP="008A15D0">
      <w:pPr>
        <w:pStyle w:val="a5"/>
        <w:shd w:val="clear" w:color="auto" w:fill="FFFFFF"/>
        <w:spacing w:after="0" w:afterAutospacing="0" w:line="216" w:lineRule="atLeast"/>
        <w:ind w:left="357"/>
        <w:rPr>
          <w:rFonts w:ascii="Arial" w:hAnsi="Arial" w:cs="Arial"/>
        </w:rPr>
      </w:pPr>
      <w:r>
        <w:rPr>
          <w:i/>
          <w:iCs/>
        </w:rPr>
        <w:t xml:space="preserve">е) </w:t>
      </w:r>
      <w:proofErr w:type="spellStart"/>
      <w:r>
        <w:rPr>
          <w:i/>
          <w:iCs/>
        </w:rPr>
        <w:t>ФормаРедактированияРолиПоляНабораДанных</w:t>
      </w:r>
      <w:proofErr w:type="spellEnd"/>
      <w:r>
        <w:rPr>
          <w:i/>
          <w:iCs/>
        </w:rPr>
        <w:t xml:space="preserve"> (необязательно)</w:t>
      </w:r>
    </w:p>
    <w:p w14:paraId="5562A74B" w14:textId="77777777" w:rsidR="008A15D0" w:rsidRDefault="008A15D0" w:rsidP="008A15D0">
      <w:pPr>
        <w:pStyle w:val="a5"/>
        <w:shd w:val="clear" w:color="auto" w:fill="FFFFFF"/>
        <w:spacing w:after="120" w:afterAutospacing="0"/>
        <w:ind w:left="357"/>
        <w:rPr>
          <w:rFonts w:ascii="Arial" w:hAnsi="Arial" w:cs="Arial"/>
        </w:rPr>
      </w:pPr>
      <w:r>
        <w:rPr>
          <w:i/>
          <w:iCs/>
        </w:rPr>
        <w:t> 4) Добавлена возможность "объединять"/подчинять аналитические признаки областей с разными источниками</w:t>
      </w:r>
    </w:p>
    <w:p w14:paraId="44B8D963" w14:textId="77777777" w:rsidR="008A15D0" w:rsidRDefault="008A15D0" w:rsidP="008A15D0">
      <w:pPr>
        <w:pStyle w:val="a5"/>
        <w:shd w:val="clear" w:color="auto" w:fill="FFFFFF"/>
        <w:spacing w:after="120" w:afterAutospacing="0"/>
        <w:ind w:left="357"/>
        <w:rPr>
          <w:rFonts w:ascii="Arial" w:hAnsi="Arial" w:cs="Arial"/>
        </w:rPr>
      </w:pPr>
      <w:r>
        <w:rPr>
          <w:i/>
          <w:iCs/>
        </w:rPr>
        <w:t>5) Добавлена возможность создавать статическую область (Excel построитель)</w:t>
      </w:r>
    </w:p>
    <w:p w14:paraId="02788F73" w14:textId="34F75DE1" w:rsidR="008A15D0" w:rsidRDefault="008A15D0" w:rsidP="008A15D0">
      <w:pPr>
        <w:pStyle w:val="a5"/>
        <w:shd w:val="clear" w:color="auto" w:fill="FFFFFF"/>
        <w:spacing w:after="120" w:afterAutospacing="0"/>
        <w:ind w:left="357"/>
        <w:rPr>
          <w:i/>
          <w:iCs/>
        </w:rPr>
      </w:pPr>
      <w:r>
        <w:rPr>
          <w:i/>
          <w:iCs/>
        </w:rPr>
        <w:t>6) Исправлены мелкие ошибки.</w:t>
      </w:r>
    </w:p>
    <w:p w14:paraId="10D9429A" w14:textId="77777777" w:rsidR="008A15D0" w:rsidRDefault="008A15D0" w:rsidP="008A15D0">
      <w:pPr>
        <w:pStyle w:val="a5"/>
        <w:shd w:val="clear" w:color="auto" w:fill="FFFFFF"/>
        <w:spacing w:after="120" w:afterAutospacing="0"/>
        <w:ind w:left="357"/>
        <w:rPr>
          <w:rFonts w:ascii="Arial" w:hAnsi="Arial" w:cs="Arial"/>
        </w:rPr>
      </w:pPr>
    </w:p>
    <w:p w14:paraId="42348986" w14:textId="77777777" w:rsidR="008A15D0" w:rsidRDefault="008A15D0" w:rsidP="00E92AC0">
      <w:pPr>
        <w:pStyle w:val="8f4506aa708e2a26msolistparagraph"/>
        <w:shd w:val="clear" w:color="auto" w:fill="FFFFFF"/>
        <w:spacing w:beforeAutospacing="0" w:after="120" w:afterAutospacing="0"/>
        <w:ind w:left="357"/>
        <w:rPr>
          <w:rFonts w:ascii="Calibri" w:hAnsi="Calibri" w:cs="Calibri"/>
          <w:sz w:val="22"/>
          <w:szCs w:val="22"/>
        </w:rPr>
      </w:pPr>
    </w:p>
    <w:p w14:paraId="43DEE15D" w14:textId="79DCDAD2" w:rsidR="00E92AC0" w:rsidRDefault="00E92AC0" w:rsidP="00E92AC0">
      <w:pPr>
        <w:pStyle w:val="228bf8a64b8551e1msonormal"/>
        <w:shd w:val="clear" w:color="auto" w:fill="FFFFFF"/>
        <w:spacing w:beforeAutospacing="0" w:after="0" w:afterAutospacing="0"/>
        <w:ind w:left="360"/>
        <w:rPr>
          <w:rFonts w:ascii="Calibri" w:hAnsi="Calibri" w:cs="Calibri"/>
          <w:sz w:val="22"/>
          <w:szCs w:val="22"/>
        </w:rPr>
      </w:pPr>
    </w:p>
    <w:p w14:paraId="302790E1" w14:textId="6D79FC9C" w:rsidR="008A15D0" w:rsidRDefault="008A15D0" w:rsidP="000C16D5">
      <w:pPr>
        <w:pageBreakBefore/>
        <w:spacing w:after="240" w:line="240" w:lineRule="auto"/>
        <w:outlineLvl w:val="0"/>
        <w:rPr>
          <w:rFonts w:ascii="Calibri" w:hAnsi="Calibri" w:cs="Calibri"/>
          <w:szCs w:val="22"/>
        </w:rPr>
      </w:pPr>
      <w:bookmarkStart w:id="20" w:name="УБИ_версия3_1_210729_211129_15"/>
      <w:bookmarkStart w:id="21" w:name="_Toc91247765"/>
      <w:r w:rsidRPr="000C16D5">
        <w:rPr>
          <w:rFonts w:ascii="Cambria" w:hAnsi="Cambria"/>
          <w:b/>
          <w:sz w:val="28"/>
        </w:rPr>
        <w:t>УБИ версия 3.1. 210729. 211129-15##</w:t>
      </w:r>
      <w:bookmarkEnd w:id="20"/>
      <w:bookmarkEnd w:id="21"/>
      <w:r w:rsidR="009779F8">
        <w:rPr>
          <w:rFonts w:ascii="Cambria" w:hAnsi="Cambria" w:cs="Calibri"/>
          <w:b/>
          <w:bCs/>
          <w:sz w:val="28"/>
          <w:szCs w:val="28"/>
        </w:rPr>
        <w:tab/>
      </w:r>
      <w:r w:rsidR="009779F8">
        <w:rPr>
          <w:rFonts w:ascii="Cambria" w:hAnsi="Cambria" w:cs="Calibri"/>
          <w:b/>
          <w:bCs/>
          <w:sz w:val="28"/>
          <w:szCs w:val="28"/>
        </w:rPr>
        <w:tab/>
      </w:r>
      <w:r w:rsidR="009779F8">
        <w:rPr>
          <w:rFonts w:ascii="Cambria" w:hAnsi="Cambria" w:cs="Calibri"/>
          <w:b/>
          <w:bCs/>
          <w:sz w:val="28"/>
          <w:szCs w:val="28"/>
        </w:rPr>
        <w:tab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8A15D0" w14:paraId="17E8443B" w14:textId="77777777" w:rsidTr="008A15D0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71691E8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ВНИМАНИЕ! Версия УБИ версия 3.1. 210729 может использоваться на платформе 1С не ниже 8.3.18!</w:t>
            </w:r>
          </w:p>
        </w:tc>
      </w:tr>
      <w:tr w:rsidR="008A15D0" w14:paraId="20805D46" w14:textId="77777777" w:rsidTr="008A15D0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48E41D5" w14:textId="77777777" w:rsidR="008A15D0" w:rsidRDefault="008A15D0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7787188C" w14:textId="77777777" w:rsidR="008A15D0" w:rsidRDefault="008A15D0" w:rsidP="008A15D0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521"/>
        <w:gridCol w:w="1108"/>
        <w:gridCol w:w="3730"/>
      </w:tblGrid>
      <w:tr w:rsidR="008A15D0" w14:paraId="173AA578" w14:textId="77777777" w:rsidTr="008A15D0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4C5B610" w14:textId="77777777" w:rsidR="008A15D0" w:rsidRDefault="008A15D0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FE63962" w14:textId="77777777" w:rsidR="008A15D0" w:rsidRDefault="008A15D0">
            <w:pPr>
              <w:pStyle w:val="228bf8a64b8551e1msonormal"/>
              <w:spacing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E345FEF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Реквизит</w:t>
            </w:r>
          </w:p>
        </w:tc>
        <w:tc>
          <w:tcPr>
            <w:tcW w:w="411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A512D10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Различие</w:t>
            </w:r>
          </w:p>
        </w:tc>
      </w:tr>
      <w:tr w:rsidR="008A15D0" w14:paraId="78C84B59" w14:textId="77777777" w:rsidTr="008A15D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FEA9A60" w14:textId="77777777" w:rsidR="008A15D0" w:rsidRDefault="008A15D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6312E0B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Обработка.УБИ_Интерфейс_Общий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7C01551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EFE9C8B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«211102» заменено на «211126».</w:t>
            </w:r>
          </w:p>
        </w:tc>
      </w:tr>
      <w:tr w:rsidR="008A15D0" w14:paraId="045730BF" w14:textId="77777777" w:rsidTr="008A15D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6FF80C8" w14:textId="77777777" w:rsidR="008A15D0" w:rsidRDefault="008A15D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2FC3E6B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Подсистема.УБИ_КФО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1F34678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CE33AE6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«211124» заменено на «211129».</w:t>
            </w:r>
          </w:p>
        </w:tc>
      </w:tr>
      <w:tr w:rsidR="008A15D0" w14:paraId="14DE78C2" w14:textId="77777777" w:rsidTr="008A15D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FF5C2CA" w14:textId="77777777" w:rsidR="008A15D0" w:rsidRDefault="008A15D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23E8A16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Подсистема.УБИ_ФУ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4444B81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B1161B6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«211029» заменено на «211126».</w:t>
            </w:r>
          </w:p>
        </w:tc>
      </w:tr>
      <w:tr w:rsidR="008A15D0" w14:paraId="587694D9" w14:textId="77777777" w:rsidTr="008A15D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5CB64D9" w14:textId="77777777" w:rsidR="008A15D0" w:rsidRDefault="008A15D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6E89F6A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РегистрСведений.УБИ_ТрансОп_ДанныеКонтроля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5388365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4158405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Добавлены: «211126».</w:t>
            </w:r>
          </w:p>
        </w:tc>
      </w:tr>
      <w:tr w:rsidR="008A15D0" w14:paraId="69AD908D" w14:textId="77777777" w:rsidTr="008A15D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8392B49" w14:textId="77777777" w:rsidR="008A15D0" w:rsidRDefault="008A15D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43E8349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Роль.УБИ_ПолныеПрава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D3F535A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16D5047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«211021» заменено на «211126».</w:t>
            </w:r>
          </w:p>
        </w:tc>
      </w:tr>
      <w:tr w:rsidR="008A15D0" w14:paraId="14BB3D56" w14:textId="77777777" w:rsidTr="008A15D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28F6C7B" w14:textId="77777777" w:rsidR="008A15D0" w:rsidRDefault="008A15D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3417CCF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Роль.УБИ_Пользователь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25DC7AC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2C1ED58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«211111» заменено на «211126».</w:t>
            </w:r>
          </w:p>
        </w:tc>
      </w:tr>
      <w:tr w:rsidR="008A15D0" w14:paraId="57E68EE4" w14:textId="77777777" w:rsidTr="008A15D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E2CC32A" w14:textId="77777777" w:rsidR="008A15D0" w:rsidRDefault="008A15D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6480191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Справочник.УБИ_ОО_ВидыИтераторов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370F350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F332386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«210813» заменено на «211126».</w:t>
            </w:r>
          </w:p>
        </w:tc>
      </w:tr>
      <w:tr w:rsidR="008A15D0" w14:paraId="7C33EF63" w14:textId="77777777" w:rsidTr="008A15D0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304980B" w14:textId="77777777" w:rsidR="008A15D0" w:rsidRDefault="008A15D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249C852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Справочник.УБИ_ТрансОп_НастройкиКонтроля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396C1F7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99BE1D8" w14:textId="77777777" w:rsidR="008A15D0" w:rsidRDefault="008A15D0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Добавлены: «211126».</w:t>
            </w:r>
          </w:p>
        </w:tc>
      </w:tr>
    </w:tbl>
    <w:p w14:paraId="6F739396" w14:textId="77777777" w:rsidR="008A15D0" w:rsidRDefault="008A15D0" w:rsidP="008A15D0">
      <w:pPr>
        <w:pStyle w:val="228bf8a64b8551e1msonormal"/>
        <w:shd w:val="clear" w:color="auto" w:fill="FFFFFF"/>
        <w:spacing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FF1CD9D" w14:textId="77777777" w:rsidR="008A15D0" w:rsidRDefault="008A15D0" w:rsidP="008A15D0">
      <w:pPr>
        <w:pStyle w:val="8f4506aa708e2a26msolistparagraph"/>
        <w:numPr>
          <w:ilvl w:val="0"/>
          <w:numId w:val="7"/>
        </w:numPr>
        <w:shd w:val="clear" w:color="auto" w:fill="FFFFFF"/>
        <w:spacing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t>Подсистема.УБИ_КФО</w:t>
      </w:r>
      <w:proofErr w:type="spellEnd"/>
      <w:r>
        <w:t>.</w:t>
      </w:r>
      <w:r>
        <w:br/>
      </w:r>
      <w:r>
        <w:rPr>
          <w:b/>
          <w:bCs/>
          <w:i/>
          <w:iCs/>
        </w:rPr>
        <w:t>- Отчет «</w:t>
      </w:r>
      <w:proofErr w:type="spellStart"/>
      <w:r>
        <w:rPr>
          <w:b/>
          <w:bCs/>
          <w:i/>
          <w:iCs/>
        </w:rPr>
        <w:t>УБИ_КФО_ExПостроитель</w:t>
      </w:r>
      <w:proofErr w:type="spellEnd"/>
      <w:r>
        <w:rPr>
          <w:b/>
          <w:bCs/>
          <w:i/>
          <w:iCs/>
        </w:rPr>
        <w:t>» включен в подсистему «УБИ_КФО».</w:t>
      </w:r>
    </w:p>
    <w:p w14:paraId="5D074AB4" w14:textId="77777777" w:rsidR="00933BC9" w:rsidRPr="00933BC9" w:rsidRDefault="00933BC9" w:rsidP="00933BC9">
      <w:pPr>
        <w:pStyle w:val="8f4506aa708e2a26msolistparagraph"/>
        <w:shd w:val="clear" w:color="auto" w:fill="FFFFFF"/>
        <w:spacing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14:paraId="0A7930CF" w14:textId="77777777" w:rsidR="008A15D0" w:rsidRDefault="008A15D0" w:rsidP="008A15D0">
      <w:pPr>
        <w:pStyle w:val="8f4506aa708e2a26msolistparagraph"/>
        <w:numPr>
          <w:ilvl w:val="0"/>
          <w:numId w:val="8"/>
        </w:numPr>
        <w:shd w:val="clear" w:color="auto" w:fill="FFFFFF"/>
        <w:spacing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i/>
          <w:iCs/>
        </w:rPr>
        <w:t>Добавлена возможность контроля актуальности данных загруженных трансопераций.</w:t>
      </w:r>
      <w:r>
        <w:rPr>
          <w:i/>
          <w:iCs/>
        </w:rPr>
        <w:br/>
        <w:t>Во вложении описание и постановка с согласованными изменениями.</w:t>
      </w:r>
    </w:p>
    <w:p w14:paraId="28C39211" w14:textId="77777777" w:rsidR="008A15D0" w:rsidRDefault="008A15D0" w:rsidP="00E92AC0">
      <w:pPr>
        <w:pStyle w:val="228bf8a64b8551e1msonormal"/>
        <w:shd w:val="clear" w:color="auto" w:fill="FFFFFF"/>
        <w:spacing w:beforeAutospacing="0" w:after="0" w:afterAutospacing="0"/>
        <w:ind w:left="360"/>
        <w:rPr>
          <w:rFonts w:ascii="Calibri" w:hAnsi="Calibri" w:cs="Calibri"/>
          <w:sz w:val="22"/>
          <w:szCs w:val="22"/>
        </w:rPr>
      </w:pPr>
    </w:p>
    <w:p w14:paraId="58F5F19B" w14:textId="77777777" w:rsidR="009779F8" w:rsidRPr="000C16D5" w:rsidRDefault="009779F8" w:rsidP="000C16D5">
      <w:pPr>
        <w:rPr>
          <w:b/>
          <w:sz w:val="28"/>
          <w:szCs w:val="28"/>
        </w:rPr>
      </w:pPr>
      <w:r w:rsidRPr="000C16D5">
        <w:rPr>
          <w:b/>
          <w:sz w:val="28"/>
          <w:szCs w:val="28"/>
        </w:rPr>
        <w:t xml:space="preserve">Контроль актуальности данных загруженных </w:t>
      </w:r>
      <w:proofErr w:type="spellStart"/>
      <w:r w:rsidRPr="000C16D5">
        <w:rPr>
          <w:b/>
          <w:sz w:val="28"/>
          <w:szCs w:val="28"/>
        </w:rPr>
        <w:t>траноспераций</w:t>
      </w:r>
      <w:proofErr w:type="spellEnd"/>
      <w:r w:rsidRPr="000C16D5">
        <w:rPr>
          <w:b/>
          <w:sz w:val="28"/>
          <w:szCs w:val="28"/>
        </w:rPr>
        <w:t xml:space="preserve"> </w:t>
      </w:r>
    </w:p>
    <w:p w14:paraId="6E429E99" w14:textId="77777777" w:rsidR="009779F8" w:rsidRDefault="009779F8" w:rsidP="009779F8">
      <w:r>
        <w:t>В УБИ добавлена возможность контроля актуальности данных загруженных трансопераций. Контроль осуществляется путем сравнения двух таблиц:</w:t>
      </w:r>
    </w:p>
    <w:p w14:paraId="0CCB44E1" w14:textId="77777777" w:rsidR="009779F8" w:rsidRDefault="009779F8" w:rsidP="009779F8">
      <w:r>
        <w:t xml:space="preserve"> - таблица данных периферийной БД сформированная через «Автономную выгрузку трансопераций (Итан)»</w:t>
      </w:r>
    </w:p>
    <w:p w14:paraId="6D1E116D" w14:textId="77777777" w:rsidR="009779F8" w:rsidRDefault="009779F8" w:rsidP="009779F8">
      <w:pPr>
        <w:ind w:left="110" w:hangingChars="50" w:hanging="110"/>
      </w:pPr>
      <w:r>
        <w:t xml:space="preserve"> - таблица данных трансопераций центральной базы, сформированная на основании данных таблицы периферийной БД</w:t>
      </w:r>
    </w:p>
    <w:p w14:paraId="358F6A73" w14:textId="77777777" w:rsidR="009779F8" w:rsidRDefault="009779F8" w:rsidP="009779F8">
      <w:r>
        <w:t>Настройка контроля осуществляется в справочнике «Настройки контроля трансопераций (УБИ)»:</w:t>
      </w:r>
    </w:p>
    <w:p w14:paraId="59F38E53" w14:textId="77777777" w:rsidR="009779F8" w:rsidRDefault="009779F8" w:rsidP="00933BC9">
      <w:pPr>
        <w:jc w:val="center"/>
      </w:pPr>
      <w:r>
        <w:rPr>
          <w:noProof/>
        </w:rPr>
        <w:drawing>
          <wp:inline distT="0" distB="0" distL="114300" distR="114300" wp14:anchorId="3AE4D989" wp14:editId="198779C0">
            <wp:extent cx="3555862" cy="2315308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9673" cy="231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7EA1B" w14:textId="77777777" w:rsidR="009779F8" w:rsidRDefault="009779F8" w:rsidP="009779F8">
      <w:r>
        <w:t>Элемент настройки содержит в себе список всех данных контроля по текущей настройке, а так же дополнительную процедуру сверки таблицы периферийной базы и таблицы трансопераций, которая вызывается после стандартной (вшитой) процедуры сверки:</w:t>
      </w:r>
    </w:p>
    <w:p w14:paraId="17CCF37D" w14:textId="77777777" w:rsidR="009779F8" w:rsidRDefault="009779F8" w:rsidP="009779F8">
      <w:r>
        <w:rPr>
          <w:noProof/>
        </w:rPr>
        <w:drawing>
          <wp:inline distT="0" distB="0" distL="114300" distR="114300" wp14:anchorId="0018782E" wp14:editId="54479D9C">
            <wp:extent cx="3509645" cy="2129731"/>
            <wp:effectExtent l="0" t="0" r="0" b="0"/>
            <wp:docPr id="7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5096" cy="213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5C89F" w14:textId="77777777" w:rsidR="009779F8" w:rsidRDefault="009779F8" w:rsidP="009779F8">
      <w:r>
        <w:t>Данные контроля добавляются при помощи кнопки «Создать»:</w:t>
      </w:r>
    </w:p>
    <w:p w14:paraId="6F0E36CD" w14:textId="77777777" w:rsidR="009779F8" w:rsidRDefault="009779F8" w:rsidP="009779F8">
      <w:r>
        <w:rPr>
          <w:noProof/>
        </w:rPr>
        <w:drawing>
          <wp:inline distT="0" distB="0" distL="114300" distR="114300" wp14:anchorId="06036DF1" wp14:editId="2829006E">
            <wp:extent cx="2873912" cy="1841355"/>
            <wp:effectExtent l="0" t="0" r="0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7698" cy="184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95BC6" w14:textId="77777777" w:rsidR="009779F8" w:rsidRDefault="009779F8" w:rsidP="009779F8">
      <w:pPr>
        <w:numPr>
          <w:ilvl w:val="0"/>
          <w:numId w:val="9"/>
        </w:numPr>
        <w:spacing w:after="200" w:line="276" w:lineRule="auto"/>
      </w:pPr>
      <w:r>
        <w:t>Загрузка данных периферийной БД сформированных через «Автономную выгрузку трансопераций (Итан)»</w:t>
      </w:r>
    </w:p>
    <w:p w14:paraId="722273CC" w14:textId="77777777" w:rsidR="009779F8" w:rsidRDefault="009779F8" w:rsidP="009779F8">
      <w:pPr>
        <w:numPr>
          <w:ilvl w:val="0"/>
          <w:numId w:val="9"/>
        </w:numPr>
        <w:spacing w:after="200" w:line="276" w:lineRule="auto"/>
      </w:pPr>
      <w:r>
        <w:t>Формирование данных трансопераций центральной БД, на основании данных из п1</w:t>
      </w:r>
    </w:p>
    <w:p w14:paraId="2EC15425" w14:textId="77777777" w:rsidR="009779F8" w:rsidRDefault="009779F8" w:rsidP="009779F8">
      <w:pPr>
        <w:numPr>
          <w:ilvl w:val="0"/>
          <w:numId w:val="9"/>
        </w:numPr>
        <w:spacing w:after="200" w:line="276" w:lineRule="auto"/>
      </w:pPr>
      <w:r>
        <w:t>Формирование таблицы результата контроля</w:t>
      </w:r>
    </w:p>
    <w:p w14:paraId="49C5CCCF" w14:textId="77777777" w:rsidR="009779F8" w:rsidRDefault="009779F8" w:rsidP="009779F8">
      <w:r>
        <w:t>Есть возможность обновления данных контроля. На скрине ниже видно, что были обновлены данные трансопераций и необходимо заново сформировать данные результата контроля. Пока это не сделано, кнопка просмотра результата будет не доступна:</w:t>
      </w:r>
    </w:p>
    <w:p w14:paraId="444EF1F9" w14:textId="77777777" w:rsidR="009779F8" w:rsidRDefault="009779F8" w:rsidP="009779F8">
      <w:r>
        <w:rPr>
          <w:noProof/>
        </w:rPr>
        <w:drawing>
          <wp:inline distT="0" distB="0" distL="114300" distR="114300" wp14:anchorId="4E3E5D1C" wp14:editId="4986E4BF">
            <wp:extent cx="3219450" cy="2056765"/>
            <wp:effectExtent l="0" t="0" r="11430" b="635"/>
            <wp:docPr id="8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5AFF5" w14:textId="77777777" w:rsidR="009779F8" w:rsidRDefault="009779F8" w:rsidP="009779F8">
      <w:r>
        <w:t>После обновления данных и формирования результирующей таблицы:</w:t>
      </w:r>
    </w:p>
    <w:p w14:paraId="265BFCF5" w14:textId="77777777" w:rsidR="009779F8" w:rsidRDefault="009779F8" w:rsidP="009779F8">
      <w:r>
        <w:rPr>
          <w:noProof/>
        </w:rPr>
        <w:drawing>
          <wp:inline distT="0" distB="0" distL="114300" distR="114300" wp14:anchorId="57024A9A" wp14:editId="0DF4E046">
            <wp:extent cx="3221355" cy="2058035"/>
            <wp:effectExtent l="0" t="0" r="9525" b="14605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21355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40A43" w14:textId="77777777" w:rsidR="009779F8" w:rsidRDefault="009779F8" w:rsidP="009779F8">
      <w:r>
        <w:t>При просмотре результата контроля есть возможность выводить только те данные, в которых есть различия:</w:t>
      </w:r>
    </w:p>
    <w:p w14:paraId="600A7C36" w14:textId="77777777" w:rsidR="009779F8" w:rsidRDefault="009779F8" w:rsidP="009779F8">
      <w:r>
        <w:rPr>
          <w:noProof/>
        </w:rPr>
        <w:drawing>
          <wp:inline distT="0" distB="0" distL="114300" distR="114300" wp14:anchorId="064C873E" wp14:editId="40ED16A3">
            <wp:extent cx="5938520" cy="3120390"/>
            <wp:effectExtent l="0" t="0" r="5080" b="381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8520" cy="31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A863A" w14:textId="628A3F22" w:rsidR="00E92AC0" w:rsidRDefault="009779F8" w:rsidP="009779F8">
      <w:pPr>
        <w:spacing w:after="0" w:line="240" w:lineRule="auto"/>
      </w:pPr>
      <w:r>
        <w:t>Верхняя таблица отображает по каким трансоперациям и табличным частям есть различия, нижняя отображает детальные данные.</w:t>
      </w:r>
    </w:p>
    <w:p w14:paraId="6CA4E5F9" w14:textId="0D176D82" w:rsidR="009779F8" w:rsidRDefault="009779F8" w:rsidP="009779F8">
      <w:pPr>
        <w:spacing w:after="0" w:line="240" w:lineRule="auto"/>
      </w:pPr>
    </w:p>
    <w:p w14:paraId="28FAC503" w14:textId="67531EDF" w:rsidR="009779F8" w:rsidRDefault="009779F8" w:rsidP="00933BC9">
      <w:pPr>
        <w:pageBreakBefore/>
        <w:jc w:val="center"/>
      </w:pPr>
      <w:r w:rsidRPr="000C16D5">
        <w:rPr>
          <w:b/>
          <w:sz w:val="28"/>
          <w:szCs w:val="28"/>
        </w:rPr>
        <w:t>Конфигурация «Итан: Управленческий баланс 3.1»</w:t>
      </w:r>
      <w:r w:rsidRPr="000C16D5">
        <w:rPr>
          <w:b/>
          <w:sz w:val="28"/>
          <w:szCs w:val="28"/>
        </w:rPr>
        <w:br/>
        <w:t xml:space="preserve">Требования к контролю </w:t>
      </w:r>
      <w:r w:rsidRPr="000C16D5">
        <w:rPr>
          <w:b/>
          <w:sz w:val="28"/>
          <w:szCs w:val="28"/>
        </w:rPr>
        <w:br/>
        <w:t>актуальности данных загруженных трансопераций</w:t>
      </w:r>
    </w:p>
    <w:p w14:paraId="3764D9E2" w14:textId="77777777" w:rsidR="009779F8" w:rsidRDefault="009779F8" w:rsidP="009779F8">
      <w:pPr>
        <w:jc w:val="right"/>
      </w:pPr>
      <w:r>
        <w:t xml:space="preserve">Исполнитель 1: Тришкин С. </w:t>
      </w:r>
      <w:r>
        <w:br/>
        <w:t xml:space="preserve">Дата: </w:t>
      </w:r>
      <w:r>
        <w:tab/>
      </w:r>
      <w:r>
        <w:tab/>
        <w:t>30.09.2021 г.</w:t>
      </w:r>
    </w:p>
    <w:p w14:paraId="33078C1E" w14:textId="77777777" w:rsidR="009779F8" w:rsidRDefault="009779F8" w:rsidP="009779F8">
      <w:pPr>
        <w:jc w:val="right"/>
      </w:pPr>
    </w:p>
    <w:p w14:paraId="43972CA5" w14:textId="77777777" w:rsidR="009779F8" w:rsidRDefault="009779F8" w:rsidP="009779F8">
      <w:r>
        <w:t>Загруженные трансоперации, как правило, используются для формирования проводок в подсистеме «Финансовый учет». При выполнении процедуры контроля за трансформацией данных периферийной БД, переданных с помощью трансопераций, необходимо быть уверенным в актуальности этих данных. Т.е., что все документы периферийной БД, которые заявлены к выгрузке, представлены в виде трансопераций и их значения реквизитов, табличных частей, движений регистров, в том числе регистра бухгалтерии, соответствуют данным трансоперации.</w:t>
      </w:r>
    </w:p>
    <w:p w14:paraId="1998964D" w14:textId="77777777" w:rsidR="009779F8" w:rsidRDefault="009779F8" w:rsidP="009779F8">
      <w:r>
        <w:t>Важно, чтобы процедура контроля была независима от самой выгрузки-загрузки и отражала потребность БД приемника в данных источника (периферийной БД).</w:t>
      </w:r>
    </w:p>
    <w:p w14:paraId="0DCAD215" w14:textId="77777777" w:rsidR="009779F8" w:rsidRDefault="009779F8" w:rsidP="009779F8">
      <w:pPr>
        <w:pStyle w:val="ad"/>
        <w:numPr>
          <w:ilvl w:val="0"/>
          <w:numId w:val="10"/>
        </w:numPr>
        <w:contextualSpacing w:val="0"/>
      </w:pPr>
      <w:r>
        <w:t xml:space="preserve">Создать справочник </w:t>
      </w:r>
      <w:bookmarkStart w:id="22" w:name="_Hlk83905914"/>
      <w:r>
        <w:t>«</w:t>
      </w:r>
      <w:proofErr w:type="spellStart"/>
      <w:r>
        <w:t>УБИ_ТрансОп_</w:t>
      </w:r>
      <w:bookmarkEnd w:id="22"/>
      <w:r>
        <w:t>НастройкаКонтроля</w:t>
      </w:r>
      <w:proofErr w:type="spellEnd"/>
      <w:r>
        <w:t>».</w:t>
      </w:r>
    </w:p>
    <w:p w14:paraId="38EA1565" w14:textId="77777777" w:rsidR="009779F8" w:rsidRDefault="009779F8" w:rsidP="009779F8">
      <w:pPr>
        <w:pStyle w:val="ad"/>
        <w:numPr>
          <w:ilvl w:val="1"/>
          <w:numId w:val="10"/>
        </w:numPr>
        <w:contextualSpacing w:val="0"/>
      </w:pPr>
      <w:r>
        <w:t>Элемент справочника содержит правила сверки одного вида контрольных данных.</w:t>
      </w:r>
    </w:p>
    <w:p w14:paraId="07438C27" w14:textId="77777777" w:rsidR="009779F8" w:rsidRDefault="009779F8" w:rsidP="009779F8">
      <w:pPr>
        <w:pStyle w:val="ad"/>
        <w:numPr>
          <w:ilvl w:val="2"/>
          <w:numId w:val="10"/>
        </w:numPr>
        <w:contextualSpacing w:val="0"/>
      </w:pPr>
      <w:r>
        <w:t xml:space="preserve"> Данные включения элемента контроля в регламентное задание «</w:t>
      </w:r>
      <w:proofErr w:type="spellStart"/>
      <w:r>
        <w:t>УБИ_ФУ_ТрансОп_РегламентноеЗадание</w:t>
      </w:r>
      <w:proofErr w:type="spellEnd"/>
      <w:r>
        <w:t xml:space="preserve">», его периодичность, длительность хранения данных контроля. </w:t>
      </w:r>
    </w:p>
    <w:p w14:paraId="45645A15" w14:textId="77777777" w:rsidR="009779F8" w:rsidRDefault="009779F8" w:rsidP="009779F8">
      <w:pPr>
        <w:pStyle w:val="ad"/>
        <w:numPr>
          <w:ilvl w:val="3"/>
          <w:numId w:val="10"/>
        </w:numPr>
        <w:ind w:left="1843" w:hanging="763"/>
        <w:contextualSpacing w:val="0"/>
      </w:pPr>
      <w:r>
        <w:t>Для файловых БД предусмотреть альтернативный периодический контроль без использования регламентного задания.</w:t>
      </w:r>
    </w:p>
    <w:p w14:paraId="35E0AE06" w14:textId="77777777" w:rsidR="009779F8" w:rsidRDefault="009779F8" w:rsidP="009779F8">
      <w:pPr>
        <w:pStyle w:val="ad"/>
        <w:numPr>
          <w:ilvl w:val="2"/>
          <w:numId w:val="10"/>
        </w:numPr>
        <w:contextualSpacing w:val="0"/>
      </w:pPr>
      <w:r>
        <w:t xml:space="preserve"> Вид итератора для формирования контрольной таблицы по данным периферийной БД. </w:t>
      </w:r>
    </w:p>
    <w:p w14:paraId="0780E038" w14:textId="77777777" w:rsidR="009779F8" w:rsidRDefault="009779F8" w:rsidP="009779F8">
      <w:pPr>
        <w:pStyle w:val="ad"/>
        <w:numPr>
          <w:ilvl w:val="3"/>
          <w:numId w:val="10"/>
        </w:numPr>
        <w:ind w:left="1843" w:hanging="763"/>
        <w:contextualSpacing w:val="0"/>
      </w:pPr>
      <w:r>
        <w:t>Необходимо доработать механизм видов итераторов, для получения возможности выборки данных из периферийной БД.</w:t>
      </w:r>
    </w:p>
    <w:p w14:paraId="7626751E" w14:textId="77777777" w:rsidR="009779F8" w:rsidRDefault="009779F8" w:rsidP="009779F8">
      <w:pPr>
        <w:pStyle w:val="ad"/>
        <w:numPr>
          <w:ilvl w:val="2"/>
          <w:numId w:val="10"/>
        </w:numPr>
        <w:contextualSpacing w:val="0"/>
      </w:pPr>
      <w:r>
        <w:t xml:space="preserve"> Вид итератора для формирования контрольной таблицы по данным трансопераций. </w:t>
      </w:r>
    </w:p>
    <w:p w14:paraId="3C68099E" w14:textId="77777777" w:rsidR="009779F8" w:rsidRDefault="009779F8" w:rsidP="009779F8">
      <w:pPr>
        <w:pStyle w:val="ad"/>
        <w:numPr>
          <w:ilvl w:val="2"/>
          <w:numId w:val="10"/>
        </w:numPr>
        <w:contextualSpacing w:val="0"/>
      </w:pPr>
      <w:r>
        <w:t xml:space="preserve"> Выполнять проверку идентичности полей таблиц двух итераторов.</w:t>
      </w:r>
    </w:p>
    <w:p w14:paraId="7E45C6D7" w14:textId="77777777" w:rsidR="009779F8" w:rsidRDefault="009779F8" w:rsidP="009779F8">
      <w:pPr>
        <w:pStyle w:val="ad"/>
        <w:numPr>
          <w:ilvl w:val="2"/>
          <w:numId w:val="10"/>
        </w:numPr>
        <w:contextualSpacing w:val="0"/>
      </w:pPr>
      <w:r>
        <w:t xml:space="preserve"> Процедура обработки результатов сверки двух таблиц. Процедура, при необходимости, будет дополнять формальную вшитую процедуру интерпретации несоответствия данных двух контрольных таблиц, формирования не формального текста ошибки.</w:t>
      </w:r>
    </w:p>
    <w:p w14:paraId="55EA1B24" w14:textId="77777777" w:rsidR="009779F8" w:rsidRDefault="009779F8" w:rsidP="009779F8">
      <w:pPr>
        <w:pStyle w:val="ad"/>
        <w:numPr>
          <w:ilvl w:val="2"/>
          <w:numId w:val="10"/>
        </w:numPr>
        <w:contextualSpacing w:val="0"/>
      </w:pPr>
      <w:r>
        <w:t xml:space="preserve">Табличная часть «Группировка сверки». </w:t>
      </w:r>
    </w:p>
    <w:p w14:paraId="112029CB" w14:textId="77777777" w:rsidR="009779F8" w:rsidRDefault="009779F8" w:rsidP="009779F8">
      <w:pPr>
        <w:pStyle w:val="ad"/>
        <w:numPr>
          <w:ilvl w:val="3"/>
          <w:numId w:val="10"/>
        </w:numPr>
        <w:ind w:left="1843" w:hanging="763"/>
        <w:contextualSpacing w:val="0"/>
      </w:pPr>
      <w:r>
        <w:t xml:space="preserve">Для более удобного представления результатов сверки, указывается и необходимость предварительной группировки контрольных данных </w:t>
      </w:r>
    </w:p>
    <w:p w14:paraId="19F011F0" w14:textId="77777777" w:rsidR="009779F8" w:rsidRDefault="009779F8" w:rsidP="009779F8">
      <w:pPr>
        <w:pStyle w:val="ad"/>
        <w:numPr>
          <w:ilvl w:val="3"/>
          <w:numId w:val="10"/>
        </w:numPr>
        <w:ind w:left="1843" w:hanging="763"/>
        <w:contextualSpacing w:val="0"/>
      </w:pPr>
      <w:r>
        <w:t>Выделяются поля, имеющие числовые значения, для которых получаются контрольные суммы. Внизу таблицы должна отображаться контрольная сумма по всем верхним группам таблиц.</w:t>
      </w:r>
    </w:p>
    <w:p w14:paraId="29ECD8B7" w14:textId="77777777" w:rsidR="009779F8" w:rsidRDefault="009779F8" w:rsidP="009779F8">
      <w:pPr>
        <w:pStyle w:val="ad"/>
        <w:numPr>
          <w:ilvl w:val="0"/>
          <w:numId w:val="10"/>
        </w:numPr>
        <w:contextualSpacing w:val="0"/>
      </w:pPr>
      <w:r>
        <w:t>Создать регистр сведений «</w:t>
      </w:r>
      <w:proofErr w:type="spellStart"/>
      <w:r>
        <w:t>УБИ_ТрансОп_ДанныеКонтроля</w:t>
      </w:r>
      <w:proofErr w:type="spellEnd"/>
      <w:r>
        <w:t xml:space="preserve">». </w:t>
      </w:r>
    </w:p>
    <w:p w14:paraId="7E42A49E" w14:textId="77777777" w:rsidR="009779F8" w:rsidRDefault="009779F8" w:rsidP="009779F8">
      <w:pPr>
        <w:pStyle w:val="ad"/>
        <w:numPr>
          <w:ilvl w:val="1"/>
          <w:numId w:val="10"/>
        </w:numPr>
        <w:contextualSpacing w:val="0"/>
      </w:pPr>
      <w:r>
        <w:t>В регистре хранятся данные контрольной сверки двух таблиц.</w:t>
      </w:r>
    </w:p>
    <w:p w14:paraId="5DB22DD1" w14:textId="77777777" w:rsidR="009779F8" w:rsidRDefault="009779F8" w:rsidP="009779F8">
      <w:pPr>
        <w:pStyle w:val="ad"/>
        <w:numPr>
          <w:ilvl w:val="1"/>
          <w:numId w:val="10"/>
        </w:numPr>
        <w:contextualSpacing w:val="0"/>
      </w:pPr>
      <w:r>
        <w:t>Регистр должен содержать: Вид контрольных данных, номер контроля, дату контроля, признак наличия ошибок, текст ошибок, количество строк в таблицах, контрольные суммы таблиц.</w:t>
      </w:r>
    </w:p>
    <w:p w14:paraId="1794A4D6" w14:textId="77777777" w:rsidR="009779F8" w:rsidRDefault="009779F8" w:rsidP="009779F8">
      <w:pPr>
        <w:pStyle w:val="ad"/>
        <w:numPr>
          <w:ilvl w:val="1"/>
          <w:numId w:val="10"/>
        </w:numPr>
        <w:contextualSpacing w:val="0"/>
      </w:pPr>
      <w:r>
        <w:t>Сверочная таблица хранится в текстовом поле в «свернутом» виде.</w:t>
      </w:r>
    </w:p>
    <w:p w14:paraId="3C846D86" w14:textId="77777777" w:rsidR="009779F8" w:rsidRDefault="009779F8" w:rsidP="009779F8">
      <w:pPr>
        <w:pStyle w:val="ad"/>
        <w:numPr>
          <w:ilvl w:val="1"/>
          <w:numId w:val="10"/>
        </w:numPr>
        <w:contextualSpacing w:val="0"/>
      </w:pPr>
      <w:r>
        <w:t xml:space="preserve">В форме записи регистра должна быть развернута таблица сверки с возможностью открытия документов и трансопераций, а через них документов оснований в периферийной БД. </w:t>
      </w:r>
    </w:p>
    <w:p w14:paraId="3F6A87F8" w14:textId="77777777" w:rsidR="009779F8" w:rsidRDefault="009779F8" w:rsidP="009779F8">
      <w:pPr>
        <w:pStyle w:val="ad"/>
        <w:ind w:left="360" w:firstLine="0"/>
        <w:contextualSpacing w:val="0"/>
      </w:pPr>
    </w:p>
    <w:p w14:paraId="74EF0A36" w14:textId="77777777" w:rsidR="009779F8" w:rsidRDefault="009779F8" w:rsidP="009779F8">
      <w:pPr>
        <w:pStyle w:val="ad"/>
        <w:ind w:left="360" w:firstLine="0"/>
        <w:contextualSpacing w:val="0"/>
      </w:pPr>
    </w:p>
    <w:p w14:paraId="1167A0A6" w14:textId="77777777" w:rsidR="009779F8" w:rsidRDefault="009779F8" w:rsidP="009779F8">
      <w:pPr>
        <w:pStyle w:val="ad"/>
        <w:numPr>
          <w:ilvl w:val="0"/>
          <w:numId w:val="10"/>
        </w:numPr>
        <w:contextualSpacing w:val="0"/>
      </w:pPr>
      <w:r>
        <w:t>Описание процесса выполнения контроля.</w:t>
      </w:r>
    </w:p>
    <w:p w14:paraId="4F8AAA7D" w14:textId="77777777" w:rsidR="009779F8" w:rsidRDefault="009779F8" w:rsidP="009779F8">
      <w:pPr>
        <w:pStyle w:val="ad"/>
        <w:numPr>
          <w:ilvl w:val="1"/>
          <w:numId w:val="10"/>
        </w:numPr>
        <w:contextualSpacing w:val="0"/>
      </w:pPr>
      <w:r>
        <w:t>Процедура контроля инициализируется либо регламентным заданием, либо вручную</w:t>
      </w:r>
    </w:p>
    <w:p w14:paraId="15BB615E" w14:textId="77777777" w:rsidR="009779F8" w:rsidRDefault="009779F8" w:rsidP="009779F8">
      <w:pPr>
        <w:pStyle w:val="ad"/>
        <w:ind w:left="0" w:firstLine="0"/>
        <w:contextualSpacing w:val="0"/>
      </w:pPr>
    </w:p>
    <w:p w14:paraId="50931276" w14:textId="77777777" w:rsidR="009779F8" w:rsidRDefault="009779F8" w:rsidP="009779F8">
      <w:pPr>
        <w:pStyle w:val="ad"/>
        <w:ind w:left="0" w:firstLine="0"/>
        <w:contextualSpacing w:val="0"/>
      </w:pPr>
      <w:r>
        <w:t>//------------------------------------------------------------</w:t>
      </w:r>
    </w:p>
    <w:p w14:paraId="3538255D" w14:textId="77777777" w:rsidR="009779F8" w:rsidRDefault="009779F8" w:rsidP="009779F8">
      <w:pPr>
        <w:pStyle w:val="ad"/>
        <w:ind w:left="0" w:firstLine="0"/>
        <w:contextualSpacing w:val="0"/>
      </w:pPr>
      <w:r>
        <w:t>Пока решено реализовать только ручной контроль</w:t>
      </w:r>
    </w:p>
    <w:p w14:paraId="45FE3B39" w14:textId="77777777" w:rsidR="009779F8" w:rsidRDefault="009779F8" w:rsidP="009779F8">
      <w:pPr>
        <w:pStyle w:val="ad"/>
        <w:ind w:left="0" w:firstLine="0"/>
        <w:contextualSpacing w:val="0"/>
      </w:pPr>
    </w:p>
    <w:p w14:paraId="56D0C501" w14:textId="3E33E259" w:rsidR="009779F8" w:rsidRDefault="009779F8" w:rsidP="009779F8">
      <w:pPr>
        <w:pStyle w:val="ad"/>
        <w:ind w:left="0" w:firstLine="0"/>
        <w:contextualSpacing w:val="0"/>
      </w:pPr>
      <w:r>
        <w:t>23.11.2021 - решено осуществлять настройку получения данных периферийной базы и данных трансопераций в периферийной через «Автономную выгрузку трансопераций», это позволит сократить время и минимизировать ошибки настройки.</w:t>
      </w:r>
    </w:p>
    <w:p w14:paraId="677F4646" w14:textId="18B7D262" w:rsidR="009779F8" w:rsidRDefault="009779F8" w:rsidP="009779F8">
      <w:pPr>
        <w:pStyle w:val="ad"/>
        <w:ind w:left="0" w:firstLine="0"/>
        <w:contextualSpacing w:val="0"/>
      </w:pPr>
    </w:p>
    <w:p w14:paraId="5F0EC31B" w14:textId="545FC3EA" w:rsidR="009779F8" w:rsidRDefault="009779F8" w:rsidP="009779F8">
      <w:pPr>
        <w:pStyle w:val="ad"/>
        <w:ind w:left="0" w:firstLine="0"/>
        <w:contextualSpacing w:val="0"/>
      </w:pPr>
    </w:p>
    <w:p w14:paraId="07F46ACE" w14:textId="528796D4" w:rsidR="009779F8" w:rsidRDefault="009779F8" w:rsidP="000C16D5">
      <w:pPr>
        <w:pageBreakBefore/>
        <w:spacing w:after="240" w:line="240" w:lineRule="auto"/>
        <w:outlineLvl w:val="0"/>
        <w:rPr>
          <w:rFonts w:ascii="Calibri" w:hAnsi="Calibri" w:cs="Calibri"/>
          <w:szCs w:val="22"/>
        </w:rPr>
      </w:pPr>
      <w:bookmarkStart w:id="23" w:name="УБИ_версия3_1_210729_211130_14"/>
      <w:bookmarkStart w:id="24" w:name="_Toc91247766"/>
      <w:r w:rsidRPr="000C16D5">
        <w:rPr>
          <w:rFonts w:ascii="Cambria" w:hAnsi="Cambria"/>
          <w:b/>
          <w:sz w:val="28"/>
        </w:rPr>
        <w:t>УБИ версия 3.1. 210729. 211130-14##</w:t>
      </w:r>
      <w:bookmarkEnd w:id="23"/>
      <w:bookmarkEnd w:id="24"/>
      <w:r>
        <w:rPr>
          <w:rFonts w:ascii="Cambria" w:hAnsi="Cambria" w:cs="Calibri"/>
          <w:b/>
          <w:bCs/>
          <w:sz w:val="28"/>
          <w:szCs w:val="28"/>
        </w:rPr>
        <w:tab/>
      </w:r>
      <w:r>
        <w:rPr>
          <w:rFonts w:ascii="Cambria" w:hAnsi="Cambria" w:cs="Calibri"/>
          <w:b/>
          <w:bCs/>
          <w:sz w:val="28"/>
          <w:szCs w:val="28"/>
        </w:rPr>
        <w:tab/>
      </w:r>
      <w:r>
        <w:rPr>
          <w:rFonts w:ascii="Cambria" w:hAnsi="Cambria" w:cs="Calibri"/>
          <w:b/>
          <w:bCs/>
          <w:sz w:val="28"/>
          <w:szCs w:val="28"/>
        </w:rPr>
        <w:tab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9779F8" w14:paraId="3BF8C546" w14:textId="77777777" w:rsidTr="009779F8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362170FF" w14:textId="77777777" w:rsidR="009779F8" w:rsidRDefault="009779F8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ВНИМАНИЕ! Версия УБИ версия 3.1. 210729 может использоваться на платформе 1С не ниже 8.3.18!</w:t>
            </w:r>
          </w:p>
        </w:tc>
      </w:tr>
      <w:tr w:rsidR="009779F8" w14:paraId="20DE37AB" w14:textId="77777777" w:rsidTr="009779F8">
        <w:trPr>
          <w:trHeight w:val="12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1B4D1B7" w14:textId="77777777" w:rsidR="009779F8" w:rsidRDefault="009779F8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080A5AF7" w14:textId="77777777" w:rsidR="009779F8" w:rsidRDefault="009779F8" w:rsidP="009779F8">
      <w:pPr>
        <w:rPr>
          <w:vanish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2777"/>
        <w:gridCol w:w="1672"/>
        <w:gridCol w:w="4909"/>
      </w:tblGrid>
      <w:tr w:rsidR="009779F8" w14:paraId="4F891415" w14:textId="77777777" w:rsidTr="009779F8">
        <w:trPr>
          <w:trHeight w:val="24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0505FEB" w14:textId="77777777" w:rsidR="009779F8" w:rsidRDefault="009779F8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67C77F6" w14:textId="77777777" w:rsidR="009779F8" w:rsidRDefault="009779F8">
            <w:pPr>
              <w:pStyle w:val="228bf8a64b8551e1msonormal"/>
              <w:spacing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ИмяОбъекта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2012FE0C" w14:textId="77777777" w:rsidR="009779F8" w:rsidRDefault="009779F8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Реквизит</w:t>
            </w:r>
          </w:p>
        </w:tc>
        <w:tc>
          <w:tcPr>
            <w:tcW w:w="496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3A8D892" w14:textId="77777777" w:rsidR="009779F8" w:rsidRDefault="009779F8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Различие</w:t>
            </w:r>
          </w:p>
        </w:tc>
      </w:tr>
      <w:tr w:rsidR="009779F8" w14:paraId="3A7DE0C2" w14:textId="77777777" w:rsidTr="009779F8">
        <w:trPr>
          <w:trHeight w:val="22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58D44890" w14:textId="77777777" w:rsidR="009779F8" w:rsidRDefault="009779F8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62F09B78" w14:textId="77777777" w:rsidR="009779F8" w:rsidRDefault="009779F8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ОбщийМодуль.УБИ_ЗК_ГС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3893EA8" w14:textId="77777777" w:rsidR="009779F8" w:rsidRDefault="009779F8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Версия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3359ABC" w14:textId="77777777" w:rsidR="009779F8" w:rsidRDefault="009779F8">
            <w:pPr>
              <w:pStyle w:val="228bf8a64b8551e1msonormal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 Значение «211108» заменено на «211130».</w:t>
            </w:r>
          </w:p>
        </w:tc>
      </w:tr>
    </w:tbl>
    <w:p w14:paraId="2F023BCB" w14:textId="77777777" w:rsidR="00D20DE1" w:rsidRDefault="00D20DE1" w:rsidP="009779F8">
      <w:pPr>
        <w:pStyle w:val="228bf8a64b8551e1msonormal"/>
        <w:shd w:val="clear" w:color="auto" w:fill="FFFFFF"/>
        <w:spacing w:beforeAutospacing="0" w:after="0" w:afterAutospacing="0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2E3A4079" w14:textId="77777777" w:rsidR="009779F8" w:rsidRDefault="009779F8" w:rsidP="009779F8">
      <w:pPr>
        <w:pStyle w:val="228bf8a64b8551e1msonormal"/>
        <w:shd w:val="clear" w:color="auto" w:fill="FFFFFF"/>
        <w:spacing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- </w:t>
      </w:r>
      <w:r>
        <w:rPr>
          <w:rFonts w:ascii="Arial" w:hAnsi="Arial" w:cs="Arial"/>
          <w:b/>
          <w:bCs/>
          <w:i/>
          <w:iCs/>
          <w:sz w:val="20"/>
        </w:rPr>
        <w:t>Скорректирована работа с лимитами лицензий.</w:t>
      </w:r>
    </w:p>
    <w:p w14:paraId="78EBD16E" w14:textId="77777777" w:rsidR="009779F8" w:rsidRPr="009779F8" w:rsidRDefault="009779F8" w:rsidP="009779F8">
      <w:pPr>
        <w:pStyle w:val="ad"/>
        <w:ind w:left="0" w:firstLine="0"/>
        <w:contextualSpacing w:val="0"/>
      </w:pPr>
    </w:p>
    <w:sectPr w:rsidR="009779F8" w:rsidRPr="009779F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C013"/>
    <w:multiLevelType w:val="singleLevel"/>
    <w:tmpl w:val="2185C01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CD345F5"/>
    <w:multiLevelType w:val="multilevel"/>
    <w:tmpl w:val="33D8440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316B24D6"/>
    <w:multiLevelType w:val="multilevel"/>
    <w:tmpl w:val="AB2069A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403B45F3"/>
    <w:multiLevelType w:val="multilevel"/>
    <w:tmpl w:val="7AC8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9163E6"/>
    <w:multiLevelType w:val="multilevel"/>
    <w:tmpl w:val="99AC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0645CC"/>
    <w:multiLevelType w:val="multilevel"/>
    <w:tmpl w:val="D2A24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E41D50"/>
    <w:multiLevelType w:val="multilevel"/>
    <w:tmpl w:val="920A102E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63296E58"/>
    <w:multiLevelType w:val="multilevel"/>
    <w:tmpl w:val="CB18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EF1D2F"/>
    <w:multiLevelType w:val="multilevel"/>
    <w:tmpl w:val="91284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2E47DE"/>
    <w:multiLevelType w:val="multilevel"/>
    <w:tmpl w:val="742E4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06216"/>
    <w:rsid w:val="000A27ED"/>
    <w:rsid w:val="000C16D5"/>
    <w:rsid w:val="00242879"/>
    <w:rsid w:val="00506216"/>
    <w:rsid w:val="005842AB"/>
    <w:rsid w:val="008A15D0"/>
    <w:rsid w:val="00933BC9"/>
    <w:rsid w:val="009779F8"/>
    <w:rsid w:val="00C47F3F"/>
    <w:rsid w:val="00D20DE1"/>
    <w:rsid w:val="00E9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9F96"/>
  <w15:docId w15:val="{72FA6A28-9C03-4869-A1EA-13F2E3A9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228bf8a64b8551e1msonormal">
    <w:name w:val="228bf8a64b8551e1msonormal"/>
    <w:basedOn w:val="a"/>
    <w:link w:val="228bf8a64b8551e1msonormal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228bf8a64b8551e1msonormal0">
    <w:name w:val="228bf8a64b8551e1msonormal"/>
    <w:basedOn w:val="1"/>
    <w:link w:val="228bf8a64b8551e1msonormal"/>
    <w:rPr>
      <w:rFonts w:ascii="Times New Roman" w:hAnsi="Times New Roman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8f4506aa708e2a26msolistparagraph">
    <w:name w:val="8f4506aa708e2a26msolistparagraph"/>
    <w:basedOn w:val="a"/>
    <w:link w:val="8f4506aa708e2a26msolistparagraph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8f4506aa708e2a26msolistparagraph0">
    <w:name w:val="8f4506aa708e2a26msolistparagraph"/>
    <w:basedOn w:val="1"/>
    <w:link w:val="8f4506aa708e2a26msolistparagraph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Просмотренная гиперссылка1"/>
    <w:basedOn w:val="13"/>
    <w:link w:val="a3"/>
    <w:rPr>
      <w:color w:val="954F72" w:themeColor="followedHyperlink"/>
      <w:u w:val="single"/>
    </w:rPr>
  </w:style>
  <w:style w:type="character" w:styleId="a3">
    <w:name w:val="FollowedHyperlink"/>
    <w:basedOn w:val="a0"/>
    <w:link w:val="12"/>
    <w:rPr>
      <w:color w:val="954F72" w:themeColor="followedHyperlink"/>
      <w:u w:val="single"/>
    </w:rPr>
  </w:style>
  <w:style w:type="paragraph" w:customStyle="1" w:styleId="14">
    <w:name w:val="Строгий1"/>
    <w:basedOn w:val="13"/>
    <w:link w:val="a4"/>
    <w:rPr>
      <w:b/>
    </w:rPr>
  </w:style>
  <w:style w:type="character" w:styleId="a4">
    <w:name w:val="Strong"/>
    <w:basedOn w:val="a0"/>
    <w:link w:val="14"/>
    <w:rPr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rmal (Web)"/>
    <w:basedOn w:val="a"/>
    <w:link w:val="a6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Выделение1"/>
    <w:basedOn w:val="13"/>
    <w:link w:val="a7"/>
    <w:rPr>
      <w:i/>
    </w:rPr>
  </w:style>
  <w:style w:type="character" w:styleId="a7">
    <w:name w:val="Emphasis"/>
    <w:basedOn w:val="a0"/>
    <w:link w:val="15"/>
    <w:rPr>
      <w:i/>
    </w:rPr>
  </w:style>
  <w:style w:type="paragraph" w:customStyle="1" w:styleId="wmi-callto">
    <w:name w:val="wmi-callto"/>
    <w:basedOn w:val="13"/>
    <w:link w:val="wmi-callto0"/>
  </w:style>
  <w:style w:type="character" w:customStyle="1" w:styleId="wmi-callto0">
    <w:name w:val="wmi-callto"/>
    <w:basedOn w:val="a0"/>
    <w:link w:val="wmi-callto"/>
  </w:style>
  <w:style w:type="paragraph" w:customStyle="1" w:styleId="16">
    <w:name w:val="Гиперссылка1"/>
    <w:basedOn w:val="13"/>
    <w:link w:val="a8"/>
    <w:rPr>
      <w:color w:val="0000FF"/>
      <w:u w:val="single"/>
    </w:rPr>
  </w:style>
  <w:style w:type="character" w:styleId="a8">
    <w:name w:val="Hyperlink"/>
    <w:basedOn w:val="a0"/>
    <w:link w:val="16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mail-message-head-recievers">
    <w:name w:val="mail-message-head-recievers"/>
    <w:basedOn w:val="13"/>
    <w:link w:val="mail-message-head-recievers0"/>
  </w:style>
  <w:style w:type="character" w:customStyle="1" w:styleId="mail-message-head-recievers0">
    <w:name w:val="mail-message-head-recievers"/>
    <w:basedOn w:val="a0"/>
    <w:link w:val="mail-message-head-recievers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E92AC0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9779F8"/>
    <w:pPr>
      <w:spacing w:before="120" w:after="120" w:line="240" w:lineRule="auto"/>
      <w:ind w:left="720" w:firstLine="340"/>
      <w:contextualSpacing/>
      <w:jc w:val="both"/>
    </w:pPr>
    <w:rPr>
      <w:rFonts w:ascii="Times New Roman" w:eastAsiaTheme="minorHAnsi" w:hAnsi="Times New Roman" w:cstheme="minorBidi"/>
      <w:color w:val="auto"/>
      <w:szCs w:val="22"/>
      <w:lang w:eastAsia="en-US"/>
    </w:rPr>
  </w:style>
  <w:style w:type="paragraph" w:styleId="ae">
    <w:name w:val="TOC Heading"/>
    <w:basedOn w:val="10"/>
    <w:next w:val="a"/>
    <w:uiPriority w:val="39"/>
    <w:unhideWhenUsed/>
    <w:qFormat/>
    <w:rsid w:val="000C16D5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919FC-95D4-4477-B0E0-8B9DF829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Лобачёва</cp:lastModifiedBy>
  <cp:revision>10</cp:revision>
  <dcterms:created xsi:type="dcterms:W3CDTF">2021-12-16T20:49:00Z</dcterms:created>
  <dcterms:modified xsi:type="dcterms:W3CDTF">2021-12-24T11:44:00Z</dcterms:modified>
</cp:coreProperties>
</file>